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DA" w:rsidRPr="00AC42DA" w:rsidRDefault="00217990" w:rsidP="00AC42DA">
      <w:pPr>
        <w:pStyle w:val="ConsPlusNormal"/>
        <w:jc w:val="center"/>
        <w:rPr>
          <w:sz w:val="28"/>
        </w:rPr>
      </w:pPr>
      <w:r>
        <w:t>О</w:t>
      </w:r>
      <w:r w:rsidR="00AC42DA" w:rsidRPr="00AC42DA">
        <w:rPr>
          <w:sz w:val="28"/>
        </w:rPr>
        <w:t xml:space="preserve"> порядке проведения государственной итоговой аттестации по образовательным программам основного общего и среднего общего образования, итогового собеседования по русскому языку,</w:t>
      </w:r>
    </w:p>
    <w:p w:rsidR="0023130C" w:rsidRPr="00AC42DA" w:rsidRDefault="00AC42DA" w:rsidP="00AC42DA">
      <w:pPr>
        <w:pStyle w:val="ConsPlusNormal"/>
        <w:jc w:val="center"/>
        <w:rPr>
          <w:sz w:val="28"/>
        </w:rPr>
      </w:pPr>
      <w:r w:rsidRPr="00AC42DA">
        <w:rPr>
          <w:sz w:val="28"/>
        </w:rPr>
        <w:t>итогового сочинения (изложения)</w:t>
      </w:r>
    </w:p>
    <w:p w:rsidR="0023130C" w:rsidRPr="00C758C4" w:rsidRDefault="0023130C" w:rsidP="00AC42DA">
      <w:pPr>
        <w:pStyle w:val="ConsPlusNormal"/>
        <w:ind w:left="1620"/>
        <w:jc w:val="center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3153"/>
        <w:gridCol w:w="674"/>
        <w:gridCol w:w="2480"/>
        <w:gridCol w:w="3154"/>
        <w:gridCol w:w="36"/>
        <w:gridCol w:w="567"/>
        <w:gridCol w:w="2551"/>
      </w:tblGrid>
      <w:tr w:rsidR="00FF6036" w:rsidRPr="00B40310" w:rsidTr="00FF6036">
        <w:trPr>
          <w:trHeight w:val="719"/>
        </w:trPr>
        <w:tc>
          <w:tcPr>
            <w:tcW w:w="2235" w:type="dxa"/>
            <w:vMerge w:val="restart"/>
          </w:tcPr>
          <w:p w:rsidR="00FF6036" w:rsidRPr="00B40310" w:rsidRDefault="00217990" w:rsidP="0021799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FF6036" w:rsidRPr="00B40310">
              <w:rPr>
                <w:b/>
                <w:sz w:val="20"/>
                <w:szCs w:val="20"/>
              </w:rPr>
              <w:t>нформаци</w:t>
            </w:r>
            <w:r>
              <w:rPr>
                <w:b/>
                <w:sz w:val="20"/>
                <w:szCs w:val="20"/>
              </w:rPr>
              <w:t>я</w:t>
            </w:r>
            <w:bookmarkStart w:id="0" w:name="_GoBack"/>
            <w:bookmarkEnd w:id="0"/>
          </w:p>
        </w:tc>
        <w:tc>
          <w:tcPr>
            <w:tcW w:w="6307" w:type="dxa"/>
            <w:gridSpan w:val="3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ГИА-9</w:t>
            </w:r>
          </w:p>
        </w:tc>
        <w:tc>
          <w:tcPr>
            <w:tcW w:w="6308" w:type="dxa"/>
            <w:gridSpan w:val="4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ГИА11</w:t>
            </w:r>
          </w:p>
        </w:tc>
      </w:tr>
      <w:tr w:rsidR="00FF6036" w:rsidRPr="00B40310" w:rsidTr="00C758C4">
        <w:trPr>
          <w:trHeight w:val="719"/>
        </w:trPr>
        <w:tc>
          <w:tcPr>
            <w:tcW w:w="2235" w:type="dxa"/>
            <w:vMerge/>
          </w:tcPr>
          <w:p w:rsidR="00FF6036" w:rsidRPr="00B40310" w:rsidRDefault="00FF6036" w:rsidP="0023130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Информация для размещения</w:t>
            </w:r>
          </w:p>
        </w:tc>
        <w:tc>
          <w:tcPr>
            <w:tcW w:w="2480" w:type="dxa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Ссылки</w:t>
            </w:r>
          </w:p>
        </w:tc>
        <w:tc>
          <w:tcPr>
            <w:tcW w:w="3757" w:type="dxa"/>
            <w:gridSpan w:val="3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Информация для размещения</w:t>
            </w:r>
          </w:p>
        </w:tc>
        <w:tc>
          <w:tcPr>
            <w:tcW w:w="2551" w:type="dxa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Ссылки</w:t>
            </w:r>
          </w:p>
        </w:tc>
      </w:tr>
      <w:tr w:rsidR="00FF6036" w:rsidRPr="00B40310" w:rsidTr="00C758C4">
        <w:trPr>
          <w:trHeight w:val="719"/>
        </w:trPr>
        <w:tc>
          <w:tcPr>
            <w:tcW w:w="2235" w:type="dxa"/>
            <w:vMerge w:val="restart"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Нормативно-правовые документы, регламентирующие проведение           ГИА-9/ГИА-11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B476AE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Федеральный закон </w:t>
            </w:r>
            <w:r w:rsidRPr="00B40310">
              <w:rPr>
                <w:b/>
                <w:sz w:val="20"/>
                <w:szCs w:val="20"/>
              </w:rPr>
              <w:t>«Об образовании в Российской Федерации»</w:t>
            </w:r>
            <w:r w:rsidRPr="00B40310">
              <w:rPr>
                <w:sz w:val="20"/>
                <w:szCs w:val="20"/>
              </w:rPr>
              <w:t xml:space="preserve"> от 29 декабря 2012 года №273-ФЗ 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217990" w:rsidP="0023130C">
            <w:pPr>
              <w:pStyle w:val="ConsPlusNormal"/>
              <w:jc w:val="both"/>
              <w:rPr>
                <w:sz w:val="20"/>
                <w:szCs w:val="20"/>
              </w:rPr>
            </w:pPr>
            <w:hyperlink r:id="rId6" w:history="1"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http://www.consultant.ru/document/cons_doc_LAW_140174/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Федеральный закон </w:t>
            </w:r>
            <w:r w:rsidRPr="00B40310">
              <w:rPr>
                <w:b/>
                <w:sz w:val="20"/>
                <w:szCs w:val="20"/>
              </w:rPr>
              <w:t>«Об образовании в Российской Федерации»</w:t>
            </w:r>
            <w:r w:rsidRPr="00B40310">
              <w:rPr>
                <w:sz w:val="20"/>
                <w:szCs w:val="20"/>
              </w:rPr>
              <w:t xml:space="preserve"> от 29 декабря 2012 года №273-ФЗ (ссылка)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217990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7" w:history="1"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http://www.consultant.ru/document/cons_doc_LAW_140174/</w:t>
              </w:r>
            </w:hyperlink>
          </w:p>
        </w:tc>
      </w:tr>
      <w:tr w:rsidR="00FF6036" w:rsidRPr="00B40310" w:rsidTr="00C758C4">
        <w:trPr>
          <w:trHeight w:val="719"/>
        </w:trPr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B476AE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Приказ Минпросвещения России и Рособрнадзора   от 07.11.2018 № 189/1513 </w:t>
            </w:r>
            <w:r w:rsidRPr="00B40310">
              <w:rPr>
                <w:b/>
                <w:sz w:val="20"/>
                <w:szCs w:val="20"/>
              </w:rPr>
      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Документ в формате </w:t>
            </w:r>
            <w:r w:rsidRPr="00B40310">
              <w:rPr>
                <w:sz w:val="20"/>
                <w:szCs w:val="20"/>
                <w:lang w:val="en-US"/>
              </w:rPr>
              <w:t>pdf</w:t>
            </w:r>
            <w:r w:rsidRPr="00B40310">
              <w:rPr>
                <w:sz w:val="20"/>
                <w:szCs w:val="20"/>
              </w:rPr>
              <w:t xml:space="preserve"> либо ссылка на документ:</w:t>
            </w:r>
          </w:p>
          <w:p w:rsidR="00FF6036" w:rsidRPr="00B40310" w:rsidRDefault="00217990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8" w:history="1">
              <w:r w:rsidR="00FF6036" w:rsidRPr="00B40310">
                <w:rPr>
                  <w:rStyle w:val="a4"/>
                  <w:sz w:val="20"/>
                  <w:szCs w:val="20"/>
                </w:rPr>
                <w:t>https://www.yarregion.ru/depts/dobr/docsActivities/МП_2018-11-07_189-1516.pdf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Приказ Минпросвещения России и Рособрнадзора от 07.11.2018 № 190/1512 «</w:t>
            </w:r>
            <w:r w:rsidRPr="00B40310">
              <w:rPr>
                <w:b/>
                <w:sz w:val="20"/>
                <w:szCs w:val="20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Документ в формате </w:t>
            </w:r>
            <w:proofErr w:type="spellStart"/>
            <w:r w:rsidRPr="00B40310">
              <w:rPr>
                <w:sz w:val="20"/>
                <w:szCs w:val="20"/>
              </w:rPr>
              <w:t>pdf</w:t>
            </w:r>
            <w:proofErr w:type="spellEnd"/>
            <w:r w:rsidRPr="00B40310">
              <w:rPr>
                <w:sz w:val="20"/>
                <w:szCs w:val="20"/>
              </w:rPr>
              <w:t xml:space="preserve"> либо ссылка на документ</w:t>
            </w:r>
            <w:r w:rsidR="00493F0B" w:rsidRPr="00B40310">
              <w:rPr>
                <w:sz w:val="20"/>
                <w:szCs w:val="20"/>
              </w:rPr>
              <w:t>:</w:t>
            </w:r>
          </w:p>
          <w:p w:rsidR="00493F0B" w:rsidRPr="00B40310" w:rsidRDefault="00217990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9" w:history="1">
              <w:r w:rsidR="00493F0B" w:rsidRPr="00B40310">
                <w:rPr>
                  <w:rStyle w:val="a4"/>
                  <w:sz w:val="20"/>
                  <w:szCs w:val="20"/>
                </w:rPr>
                <w:t>http://www.consultant.ru/document/cons_doc_LAW_313212/</w:t>
              </w:r>
            </w:hyperlink>
            <w:r w:rsidR="00493F0B" w:rsidRPr="00B40310">
              <w:rPr>
                <w:sz w:val="20"/>
                <w:szCs w:val="20"/>
              </w:rPr>
              <w:t xml:space="preserve"> </w:t>
            </w:r>
          </w:p>
        </w:tc>
      </w:tr>
      <w:tr w:rsidR="00FF6036" w:rsidRPr="00B40310" w:rsidTr="00C758C4">
        <w:trPr>
          <w:trHeight w:val="719"/>
        </w:trPr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B476A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Приказ Рособрнадзора от 26.06.2019 № 876 </w:t>
            </w:r>
            <w:r w:rsidRPr="00B40310">
              <w:rPr>
                <w:b/>
                <w:sz w:val="20"/>
                <w:szCs w:val="20"/>
              </w:rPr>
              <w:t>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Документ в формате </w:t>
            </w:r>
            <w:proofErr w:type="spellStart"/>
            <w:r w:rsidRPr="00B40310">
              <w:rPr>
                <w:sz w:val="20"/>
                <w:szCs w:val="20"/>
              </w:rPr>
              <w:t>pdf</w:t>
            </w:r>
            <w:proofErr w:type="spellEnd"/>
            <w:r w:rsidRPr="00B40310">
              <w:rPr>
                <w:sz w:val="20"/>
                <w:szCs w:val="20"/>
              </w:rPr>
              <w:t xml:space="preserve"> либо ссылка на документ</w:t>
            </w:r>
            <w:r w:rsidR="00493F0B" w:rsidRPr="00B40310">
              <w:rPr>
                <w:sz w:val="20"/>
                <w:szCs w:val="20"/>
              </w:rPr>
              <w:t>:</w:t>
            </w:r>
          </w:p>
          <w:p w:rsidR="00493F0B" w:rsidRPr="00B40310" w:rsidRDefault="00217990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10" w:history="1">
              <w:r w:rsidR="00493F0B" w:rsidRPr="00B40310">
                <w:rPr>
                  <w:rStyle w:val="a4"/>
                  <w:sz w:val="20"/>
                  <w:szCs w:val="20"/>
                </w:rPr>
                <w:t>https://www.yarregion.ru/depts/dobr/docsDocuments/prikaz-%d0%a0%d0%9e%d0%9d-876-260619.pdf</w:t>
              </w:r>
            </w:hyperlink>
          </w:p>
        </w:tc>
      </w:tr>
      <w:tr w:rsidR="00FF6036" w:rsidRPr="00B40310" w:rsidTr="00C758C4"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Региональные документы по проведению ГИА-9 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C758C4" w:rsidP="0023130C">
            <w:pPr>
              <w:pStyle w:val="ConsPlusNormal"/>
              <w:jc w:val="both"/>
              <w:rPr>
                <w:rFonts w:eastAsiaTheme="minorHAnsi"/>
                <w:color w:val="0000FF"/>
                <w:sz w:val="20"/>
                <w:szCs w:val="20"/>
                <w:u w:val="single"/>
                <w:lang w:eastAsia="en-US"/>
              </w:rPr>
            </w:pPr>
            <w:r w:rsidRPr="00B40310">
              <w:rPr>
                <w:sz w:val="20"/>
                <w:szCs w:val="20"/>
              </w:rPr>
              <w:t xml:space="preserve">Ссылка на сайт ДО ЯО: </w:t>
            </w:r>
            <w:hyperlink r:id="rId11" w:history="1"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https://www.yarregion.ru/depts/dobr/Pages/%d0%93%d0%98%d0%90-9-%d0%a0%d0%b5%d0%b3</w:t>
              </w:r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lastRenderedPageBreak/>
                <w:t>_%d0%b4%d0%be%d0%ba%d1%83%d0%bc%d0%b5%d0%bd%d1%82%d1%8b.aspx</w:t>
              </w:r>
            </w:hyperlink>
            <w:r w:rsidR="00FF6036" w:rsidRPr="00B40310">
              <w:rPr>
                <w:rFonts w:eastAsiaTheme="minorHAnsi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Региональные документы по проведению ГИА-11</w:t>
            </w:r>
            <w:r w:rsidR="00C758C4" w:rsidRPr="00B403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C758C4" w:rsidP="009A1526">
            <w:pPr>
              <w:pStyle w:val="ConsPlusNormal"/>
              <w:jc w:val="both"/>
              <w:rPr>
                <w:rFonts w:eastAsiaTheme="minorHAnsi"/>
                <w:color w:val="0000FF"/>
                <w:sz w:val="20"/>
                <w:szCs w:val="20"/>
                <w:u w:val="single"/>
                <w:lang w:eastAsia="en-US"/>
              </w:rPr>
            </w:pPr>
            <w:proofErr w:type="gramStart"/>
            <w:r w:rsidRPr="00B40310">
              <w:rPr>
                <w:sz w:val="20"/>
                <w:szCs w:val="20"/>
              </w:rPr>
              <w:t xml:space="preserve">Ссылка на сайт ДО ЯО: </w:t>
            </w:r>
            <w:hyperlink r:id="rId12" w:history="1"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https://www.yarregion.ru/depts/dobr/Pages/%d0%95%d0%93%d0%ad-%d0%a0%d0%b5%d0%b3</w:t>
              </w:r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lastRenderedPageBreak/>
                <w:t>%d0%b8%d0%be%d0%bd%d0%b0%d0%bb%d1%8c%d0%bd%d1%8b%d0%b5-%d0%b4%d0%be%d0%ba%d1%83%d0%bc%d0%b5%d0%bd%d1%82%d1%8b</w:t>
              </w:r>
              <w:proofErr w:type="gramEnd"/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.aspx</w:t>
              </w:r>
            </w:hyperlink>
          </w:p>
        </w:tc>
      </w:tr>
      <w:tr w:rsidR="00FF6036" w:rsidRPr="00B40310" w:rsidTr="00C758C4">
        <w:trPr>
          <w:trHeight w:val="1696"/>
        </w:trPr>
        <w:tc>
          <w:tcPr>
            <w:tcW w:w="2235" w:type="dxa"/>
            <w:vMerge w:val="restart"/>
            <w:shd w:val="clear" w:color="auto" w:fill="auto"/>
          </w:tcPr>
          <w:p w:rsidR="00FF6036" w:rsidRPr="00B40310" w:rsidRDefault="00FF6036" w:rsidP="0027126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Сроки, места и порядок подачи заявлений об участии в ГИА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271266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Заявления на участие в ГИА-9 </w:t>
            </w:r>
            <w:r w:rsidR="00C73E85" w:rsidRPr="00F56BEB">
              <w:rPr>
                <w:sz w:val="20"/>
                <w:szCs w:val="20"/>
              </w:rPr>
              <w:t>подаются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b/>
                <w:sz w:val="20"/>
                <w:szCs w:val="20"/>
              </w:rPr>
              <w:t>до 1 марта</w:t>
            </w:r>
            <w:r w:rsidRPr="00B40310">
              <w:rPr>
                <w:sz w:val="20"/>
                <w:szCs w:val="20"/>
              </w:rPr>
              <w:t xml:space="preserve"> (включительно).</w:t>
            </w:r>
          </w:p>
          <w:p w:rsidR="00FF6036" w:rsidRPr="00B40310" w:rsidRDefault="00FF6036" w:rsidP="00271266">
            <w:pPr>
              <w:pStyle w:val="ConsPlusNormal"/>
              <w:rPr>
                <w:sz w:val="20"/>
                <w:szCs w:val="20"/>
                <w:u w:val="single"/>
              </w:rPr>
            </w:pPr>
            <w:r w:rsidRPr="00B40310">
              <w:rPr>
                <w:sz w:val="20"/>
                <w:szCs w:val="20"/>
                <w:u w:val="single"/>
              </w:rPr>
              <w:t>Заявления подаются:</w:t>
            </w:r>
          </w:p>
          <w:p w:rsidR="00FF6036" w:rsidRPr="00B40310" w:rsidRDefault="00C73E85" w:rsidP="0027126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proofErr w:type="gramStart"/>
            <w:r w:rsidR="00FF6036" w:rsidRPr="00B40310">
              <w:rPr>
                <w:sz w:val="20"/>
                <w:szCs w:val="20"/>
              </w:rPr>
              <w:t>обучающимися</w:t>
            </w:r>
            <w:proofErr w:type="gramEnd"/>
            <w:r w:rsidR="00FF6036" w:rsidRPr="00B40310">
              <w:rPr>
                <w:sz w:val="20"/>
                <w:szCs w:val="20"/>
              </w:rPr>
              <w:t>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      </w:r>
          </w:p>
          <w:p w:rsidR="00FF6036" w:rsidRPr="00B40310" w:rsidRDefault="00C73E85" w:rsidP="00271266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 </w:t>
            </w:r>
            <w:r w:rsidR="00FF6036" w:rsidRPr="00B40310">
              <w:rPr>
                <w:sz w:val="20"/>
                <w:szCs w:val="20"/>
              </w:rPr>
              <w:t>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      </w:r>
            <w:proofErr w:type="gramEnd"/>
          </w:p>
          <w:p w:rsidR="00FF6036" w:rsidRPr="00B40310" w:rsidRDefault="00FF6036" w:rsidP="00F56BEB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После 1 марта обучающийся вправе изменить перечень указанных в заявлении экзаменов, а также форму </w:t>
            </w:r>
            <w:r w:rsidR="00F56BEB">
              <w:rPr>
                <w:sz w:val="20"/>
                <w:szCs w:val="20"/>
              </w:rPr>
              <w:t xml:space="preserve">и сроки </w:t>
            </w:r>
            <w:r w:rsidRPr="00B40310">
              <w:rPr>
                <w:sz w:val="20"/>
                <w:szCs w:val="20"/>
              </w:rPr>
              <w:t xml:space="preserve">ГИА-9 только при наличии уважительных причин, подтвержденных документально. В этом случае необходимо подать заявление в </w:t>
            </w:r>
            <w:r w:rsidRPr="00B40310">
              <w:rPr>
                <w:sz w:val="20"/>
                <w:szCs w:val="20"/>
              </w:rPr>
              <w:lastRenderedPageBreak/>
              <w:t xml:space="preserve">государственную экзаменационную комиссию не </w:t>
            </w:r>
            <w:proofErr w:type="gramStart"/>
            <w:r w:rsidRPr="00B40310">
              <w:rPr>
                <w:sz w:val="20"/>
                <w:szCs w:val="20"/>
              </w:rPr>
              <w:t>позднее</w:t>
            </w:r>
            <w:proofErr w:type="gramEnd"/>
            <w:r w:rsidRPr="00B40310">
              <w:rPr>
                <w:sz w:val="20"/>
                <w:szCs w:val="20"/>
              </w:rPr>
              <w:t xml:space="preserve"> чем за две недели до начала соответствующих экзаменов</w:t>
            </w:r>
            <w:r w:rsidR="00392B77">
              <w:rPr>
                <w:sz w:val="20"/>
                <w:szCs w:val="20"/>
              </w:rPr>
              <w:t>.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B40310">
            <w:pPr>
              <w:pStyle w:val="ConsPlusNormal"/>
              <w:rPr>
                <w:bCs/>
                <w:sz w:val="20"/>
                <w:szCs w:val="20"/>
              </w:rPr>
            </w:pPr>
            <w:r w:rsidRPr="00392B77">
              <w:rPr>
                <w:bCs/>
                <w:sz w:val="20"/>
                <w:szCs w:val="20"/>
              </w:rPr>
              <w:t>Заявления</w:t>
            </w:r>
            <w:r w:rsidRPr="00B40310">
              <w:rPr>
                <w:sz w:val="20"/>
                <w:szCs w:val="20"/>
              </w:rPr>
              <w:t xml:space="preserve"> на участие в ГИА-11 </w:t>
            </w:r>
            <w:r w:rsidR="00B40310" w:rsidRPr="00B40310">
              <w:rPr>
                <w:sz w:val="20"/>
                <w:szCs w:val="20"/>
              </w:rPr>
              <w:t>подаются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b/>
                <w:bCs/>
                <w:sz w:val="20"/>
                <w:szCs w:val="20"/>
              </w:rPr>
              <w:t xml:space="preserve">до 01 февраля </w:t>
            </w:r>
            <w:r w:rsidRPr="00B40310">
              <w:rPr>
                <w:bCs/>
                <w:sz w:val="20"/>
                <w:szCs w:val="20"/>
              </w:rPr>
              <w:t>(включительно)</w:t>
            </w:r>
            <w:r w:rsidR="00B40310" w:rsidRPr="00B40310">
              <w:rPr>
                <w:bCs/>
                <w:sz w:val="20"/>
                <w:szCs w:val="20"/>
              </w:rPr>
              <w:t>:</w:t>
            </w:r>
          </w:p>
          <w:p w:rsidR="00B40310" w:rsidRPr="00B40310" w:rsidRDefault="00B40310" w:rsidP="00B4031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proofErr w:type="gramStart"/>
            <w:r w:rsidRPr="00B40310">
              <w:rPr>
                <w:sz w:val="20"/>
                <w:szCs w:val="20"/>
              </w:rPr>
              <w:t>обучающимися</w:t>
            </w:r>
            <w:proofErr w:type="gramEnd"/>
            <w:r w:rsidRPr="00B40310">
              <w:rPr>
                <w:sz w:val="20"/>
                <w:szCs w:val="20"/>
              </w:rPr>
              <w:t xml:space="preserve"> – в образовательные организации, в которых обучающиеся осваивают образовательные программы среднего общего образования;</w:t>
            </w:r>
          </w:p>
          <w:p w:rsidR="00B40310" w:rsidRPr="00B40310" w:rsidRDefault="00B40310" w:rsidP="00B4031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B40310">
              <w:rPr>
                <w:sz w:val="20"/>
                <w:szCs w:val="20"/>
              </w:rPr>
              <w:t>экстернами – в образовательные организации по выбору экстернов.</w:t>
            </w:r>
          </w:p>
          <w:p w:rsidR="00B40310" w:rsidRPr="00B40310" w:rsidRDefault="00B40310" w:rsidP="001B1CFB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 выпускниками прошлых лет, лицами, обучающимися по образовательным программам среднего профессионального образования </w:t>
            </w:r>
            <w:r w:rsidR="00C73E85">
              <w:rPr>
                <w:bCs/>
                <w:sz w:val="20"/>
                <w:szCs w:val="20"/>
              </w:rPr>
              <w:t>– места регистрации</w:t>
            </w:r>
            <w:proofErr w:type="gramStart"/>
            <w:r w:rsidR="00C73E85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="00C73E85">
              <w:rPr>
                <w:bCs/>
                <w:sz w:val="20"/>
                <w:szCs w:val="20"/>
              </w:rPr>
              <w:t xml:space="preserve"> определенные ОИС (приказ департамента образования Ярославской области от 03.09.2019 № 36-нп «Об утверждении перечня мест регистрации на участие в итоговом сочинении и едином государственном экзамене на территории Ярославской области </w:t>
            </w:r>
            <w:hyperlink r:id="rId13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https://www.yarregion.ru/depts/dobr/docsActivities/2019-09-03_36-%d0%bd%d0%bf.pdf</w:t>
              </w:r>
            </w:hyperlink>
            <w:r w:rsidR="00C73E85">
              <w:rPr>
                <w:sz w:val="20"/>
                <w:szCs w:val="20"/>
              </w:rPr>
              <w:t>)</w:t>
            </w:r>
          </w:p>
          <w:p w:rsidR="00392B77" w:rsidRPr="00392B77" w:rsidRDefault="00392B77" w:rsidP="001B1CFB">
            <w:pPr>
              <w:pStyle w:val="ConsPlusNormal"/>
              <w:rPr>
                <w:sz w:val="20"/>
                <w:szCs w:val="20"/>
              </w:rPr>
            </w:pPr>
            <w:r w:rsidRPr="00392B77">
              <w:rPr>
                <w:sz w:val="20"/>
                <w:szCs w:val="20"/>
              </w:rPr>
              <w:t>После 1 февраля заявления об участии в ГИА</w:t>
            </w:r>
            <w:r w:rsidR="001B1CFB">
              <w:rPr>
                <w:sz w:val="20"/>
                <w:szCs w:val="20"/>
              </w:rPr>
              <w:t>-11</w:t>
            </w:r>
            <w:r w:rsidRPr="00392B77">
              <w:rPr>
                <w:sz w:val="20"/>
                <w:szCs w:val="20"/>
              </w:rPr>
              <w:t xml:space="preserve"> принимаются по решению ГЭК только при наличии у заявителей уважительных причин (болезни или иных обстоятельств), подтвержденных документально, не </w:t>
            </w:r>
            <w:proofErr w:type="gramStart"/>
            <w:r w:rsidRPr="00392B77">
              <w:rPr>
                <w:sz w:val="20"/>
                <w:szCs w:val="20"/>
              </w:rPr>
              <w:t>позднее</w:t>
            </w:r>
            <w:proofErr w:type="gramEnd"/>
            <w:r w:rsidRPr="00392B77">
              <w:rPr>
                <w:sz w:val="20"/>
                <w:szCs w:val="20"/>
              </w:rPr>
              <w:t xml:space="preserve"> чем за две недели до начала соответствующего экзамена.</w:t>
            </w:r>
          </w:p>
          <w:p w:rsidR="001B1CFB" w:rsidRDefault="001B1CFB" w:rsidP="001B1CFB">
            <w:pPr>
              <w:pStyle w:val="ConsPlusNormal"/>
              <w:rPr>
                <w:sz w:val="20"/>
                <w:szCs w:val="20"/>
              </w:rPr>
            </w:pPr>
            <w:r w:rsidRPr="001B1CFB">
              <w:rPr>
                <w:sz w:val="20"/>
                <w:szCs w:val="20"/>
              </w:rPr>
              <w:t xml:space="preserve">Участники ГИА вправе изменить </w:t>
            </w:r>
            <w:r w:rsidRPr="001B1CFB">
              <w:rPr>
                <w:sz w:val="20"/>
                <w:szCs w:val="20"/>
              </w:rPr>
              <w:lastRenderedPageBreak/>
              <w:t>(дополнить) перечень указанных в заявлениях учебных предметов, а также изменить форму ГИА</w:t>
            </w:r>
            <w:r>
              <w:rPr>
                <w:sz w:val="20"/>
                <w:szCs w:val="20"/>
              </w:rPr>
              <w:t>-11</w:t>
            </w:r>
            <w:r w:rsidRPr="001B1CFB">
              <w:rPr>
                <w:sz w:val="20"/>
                <w:szCs w:val="20"/>
              </w:rPr>
              <w:t xml:space="preserve"> 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</w:t>
            </w:r>
            <w:r>
              <w:rPr>
                <w:sz w:val="20"/>
                <w:szCs w:val="20"/>
              </w:rPr>
              <w:t xml:space="preserve">заявление </w:t>
            </w:r>
            <w:r w:rsidRPr="001B1CFB">
              <w:rPr>
                <w:sz w:val="20"/>
                <w:szCs w:val="20"/>
              </w:rPr>
              <w:t xml:space="preserve">в ГЭК не </w:t>
            </w:r>
            <w:proofErr w:type="gramStart"/>
            <w:r w:rsidRPr="001B1CFB">
              <w:rPr>
                <w:sz w:val="20"/>
                <w:szCs w:val="20"/>
              </w:rPr>
              <w:t>позднее</w:t>
            </w:r>
            <w:proofErr w:type="gramEnd"/>
            <w:r w:rsidRPr="001B1CFB">
              <w:rPr>
                <w:sz w:val="20"/>
                <w:szCs w:val="20"/>
              </w:rPr>
              <w:t xml:space="preserve"> чем за две недели до начала соответствующего экзамена</w:t>
            </w:r>
            <w:r>
              <w:rPr>
                <w:sz w:val="20"/>
                <w:szCs w:val="20"/>
              </w:rPr>
              <w:t>.</w:t>
            </w:r>
          </w:p>
          <w:p w:rsidR="001B1CFB" w:rsidRDefault="001B1CFB" w:rsidP="001B1CFB">
            <w:pPr>
              <w:pStyle w:val="ConsPlusNormal"/>
              <w:rPr>
                <w:sz w:val="20"/>
                <w:szCs w:val="20"/>
              </w:rPr>
            </w:pPr>
          </w:p>
          <w:p w:rsidR="00392B77" w:rsidRPr="00392B77" w:rsidRDefault="00392B77" w:rsidP="001B1CFB">
            <w:pPr>
              <w:pStyle w:val="ConsPlusNormal"/>
              <w:rPr>
                <w:sz w:val="20"/>
                <w:szCs w:val="20"/>
              </w:rPr>
            </w:pPr>
            <w:r w:rsidRPr="00BD7AC4">
              <w:rPr>
                <w:sz w:val="20"/>
                <w:szCs w:val="20"/>
              </w:rPr>
              <w:t xml:space="preserve">Аудитории пунктов проведения экзаменов и помещение для руководителя </w:t>
            </w:r>
            <w:r w:rsidRPr="00BD7AC4">
              <w:rPr>
                <w:b/>
                <w:sz w:val="20"/>
                <w:szCs w:val="20"/>
              </w:rPr>
              <w:t>ППЭ оборудуются средствами видеонаблюдения</w:t>
            </w:r>
            <w:r w:rsidRPr="00BD7AC4">
              <w:rPr>
                <w:sz w:val="20"/>
                <w:szCs w:val="20"/>
              </w:rPr>
              <w:t>, позволяющими осуществлять видеозапись и трансляцию проведения экзаменов в сети "Интернет" с соблюдением требований законодательства Российской Федерации в области защиты персональных данных.</w:t>
            </w:r>
          </w:p>
          <w:p w:rsidR="00392B77" w:rsidRPr="00B40310" w:rsidRDefault="00392B77" w:rsidP="00B403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F6036" w:rsidRPr="00B40310" w:rsidTr="00AC42DA">
        <w:trPr>
          <w:trHeight w:val="278"/>
        </w:trPr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7126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271266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Формы документов на участие  в ГИА-9</w:t>
            </w:r>
            <w:r w:rsidRPr="00B40310">
              <w:rPr>
                <w:sz w:val="20"/>
                <w:szCs w:val="20"/>
              </w:rPr>
              <w:t xml:space="preserve">: 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 заявления на участие в ГИА-9; 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заявления об изменении перечня сдаваемых учебных предметов и/или изменений формы проведения ГИА-9, и/или изменении сроков участия в ГИА-9;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заявления на участие в итоговом собеседовании по русскому языку;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согласия участника ГИА-9 на обработку персональных данных;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согласия родителя (законного представителя) на обработку персональных данных несовершеннолетнего;</w:t>
            </w:r>
          </w:p>
          <w:p w:rsidR="00FF6036" w:rsidRPr="00B40310" w:rsidRDefault="00FF6036" w:rsidP="00A217AA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 согласия родителя (законного представителя) несовершеннолетнего на выполнение химического эксперимента </w:t>
            </w:r>
            <w:r w:rsidRPr="00B40310">
              <w:rPr>
                <w:sz w:val="20"/>
                <w:szCs w:val="20"/>
              </w:rPr>
              <w:lastRenderedPageBreak/>
              <w:t>на экзамене по химии в форме ОГЭ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A217A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Ссылки на документы в формате </w:t>
            </w:r>
            <w:r w:rsidRPr="00B40310">
              <w:rPr>
                <w:sz w:val="20"/>
                <w:szCs w:val="20"/>
                <w:lang w:val="en-US"/>
              </w:rPr>
              <w:t>doc</w:t>
            </w:r>
            <w:r w:rsidRPr="00B40310">
              <w:rPr>
                <w:sz w:val="20"/>
                <w:szCs w:val="20"/>
              </w:rPr>
              <w:t xml:space="preserve">, либо ссылка на сайт ДО ЯО </w:t>
            </w:r>
            <w:hyperlink r:id="rId14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https://www.yarregion.ru/depts/dobr/Pages/ГИА-(9-класс).aspx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C1366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Формы документов на участие  в ГИА-11</w:t>
            </w:r>
            <w:r w:rsidRPr="00B40310">
              <w:rPr>
                <w:sz w:val="20"/>
                <w:szCs w:val="20"/>
              </w:rPr>
              <w:t>: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заявление на участие в ГИА-11 участника ГИА;</w:t>
            </w:r>
          </w:p>
          <w:p w:rsidR="00FF6036" w:rsidRPr="002B5AAF" w:rsidRDefault="00FF6036" w:rsidP="00C1366B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B5AAF">
              <w:rPr>
                <w:sz w:val="20"/>
                <w:szCs w:val="20"/>
              </w:rPr>
              <w:t xml:space="preserve">заявления на участие в ГИА-11 участника ЕГЭ 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заявление об изменении формы проведения ГИА-11/ЕГЭ и/или перечня предметов на участие в ГИА-11/ЕГЭ участника экзамена;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заявление на участие в итоговом сочинении (изложении) выпускника текущего учебного года;</w:t>
            </w:r>
          </w:p>
          <w:p w:rsidR="00FF6036" w:rsidRPr="002B5AAF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20"/>
                <w:szCs w:val="20"/>
              </w:rPr>
            </w:pPr>
            <w:r w:rsidRPr="002B5AAF">
              <w:rPr>
                <w:sz w:val="20"/>
                <w:szCs w:val="20"/>
              </w:rPr>
              <w:t xml:space="preserve">заявление на участие в итоговом сочинении выпускника прошлых лет, имеющего документ государственного образца, подтверждающего получение среднего общего образования или </w:t>
            </w:r>
            <w:r w:rsidRPr="002B5AAF">
              <w:rPr>
                <w:sz w:val="20"/>
                <w:szCs w:val="20"/>
              </w:rPr>
              <w:lastRenderedPageBreak/>
              <w:t>среднего профессионального образования;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заявление на участие в ГИА-11/ЕГЭ участника экзамена, отказавшегося предоставить согласие на обработку персональных данных;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согласие на обработку персональных данных участника ГИА-11;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согласия родителя (законного представителя) на обработку персональных данных несовершеннолетнего.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Ссылки на документы в формате doc, либо ссылка на сайт ДО ЯО </w:t>
            </w:r>
            <w:hyperlink r:id="rId15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https://www.yarregion.ru/depts/dobr/Pages/ege.aspx</w:t>
              </w:r>
            </w:hyperlink>
          </w:p>
        </w:tc>
      </w:tr>
      <w:tr w:rsidR="00FF6036" w:rsidRPr="00B40310" w:rsidTr="00C758C4">
        <w:trPr>
          <w:trHeight w:val="845"/>
        </w:trPr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7126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A217AA">
            <w:pPr>
              <w:pStyle w:val="ConsPlusNormal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Досрочный период</w:t>
            </w:r>
          </w:p>
          <w:p w:rsidR="00FF6036" w:rsidRPr="00B40310" w:rsidRDefault="00FF6036" w:rsidP="00A217AA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Участники ГИА-9, не имеющие возможности по уважительным причинам, подтвержденным документально, пройти ГИА в основные сроки, могут  пройти ГИА  в досрочный период, но не ранее 20 апреля</w:t>
            </w:r>
          </w:p>
          <w:p w:rsidR="00FF6036" w:rsidRPr="00B40310" w:rsidRDefault="00FF6036" w:rsidP="00A217AA">
            <w:pPr>
              <w:pStyle w:val="ConsPlusNormal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Дополнительный период</w:t>
            </w:r>
          </w:p>
          <w:p w:rsidR="00FF6036" w:rsidRDefault="00FF6036" w:rsidP="004973CB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</w:t>
            </w:r>
            <w:r w:rsidR="00C10F2D">
              <w:rPr>
                <w:sz w:val="20"/>
                <w:szCs w:val="20"/>
              </w:rPr>
              <w:t>0</w:t>
            </w:r>
            <w:r w:rsidRPr="00B40310">
              <w:rPr>
                <w:sz w:val="20"/>
                <w:szCs w:val="20"/>
              </w:rPr>
              <w:t>1 сентября</w:t>
            </w:r>
            <w:r w:rsidR="002B5AAF">
              <w:rPr>
                <w:sz w:val="20"/>
                <w:szCs w:val="20"/>
              </w:rPr>
              <w:t>.</w:t>
            </w:r>
          </w:p>
          <w:p w:rsidR="002B5AAF" w:rsidRDefault="002B5AAF" w:rsidP="004973CB">
            <w:pPr>
              <w:pStyle w:val="ConsPlusNormal"/>
              <w:rPr>
                <w:sz w:val="20"/>
                <w:szCs w:val="20"/>
              </w:rPr>
            </w:pPr>
          </w:p>
          <w:p w:rsidR="002B5AAF" w:rsidRPr="00B40310" w:rsidRDefault="002B5AAF" w:rsidP="004973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A217A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 xml:space="preserve">Досрочный период </w:t>
            </w:r>
          </w:p>
          <w:p w:rsidR="00FF6036" w:rsidRPr="00B40310" w:rsidRDefault="00FF6036" w:rsidP="00031230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обучающихся 11 классов, экстернов, профессиональных образовательных организаций, экзамены по их желанию могут проводиться в досрочный период, но не ранее 1 марта.</w:t>
            </w:r>
          </w:p>
          <w:p w:rsidR="00FF6036" w:rsidRPr="00B40310" w:rsidRDefault="00FF6036" w:rsidP="00031230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Даты экзаменов для выпускников прошлых лет</w:t>
            </w:r>
            <w:r w:rsidRPr="00B40310">
              <w:rPr>
                <w:sz w:val="20"/>
                <w:szCs w:val="20"/>
              </w:rPr>
              <w:t>. Для выпускников прошлых лет ЕГЭ проводится в досрочный период, но не ранее 1 марта, и (или) в резервные сроки основного периода проведения ЕГЭ.</w:t>
            </w:r>
          </w:p>
          <w:p w:rsidR="00FF6036" w:rsidRPr="00B40310" w:rsidRDefault="00FF6036" w:rsidP="00E2432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 xml:space="preserve">Дополнительный период. </w:t>
            </w:r>
            <w:r w:rsidRPr="00B40310">
              <w:rPr>
                <w:sz w:val="20"/>
                <w:szCs w:val="20"/>
              </w:rPr>
              <w:t>Участникам, не прошедшим ГИА по обязательным учебным предметам или получившим неудовлетворительные результаты по обязательным учебным предметам, предоставляется право пройти ГИА по русскому языку и (или) математике базового уровня в дополнительный период, но не ранее 1 сентября текущего года.</w:t>
            </w:r>
          </w:p>
          <w:p w:rsidR="00FF6036" w:rsidRPr="00B40310" w:rsidRDefault="00FF6036" w:rsidP="00E2432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F6036" w:rsidRPr="00B40310" w:rsidRDefault="00FF6036" w:rsidP="001E52CB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F6036" w:rsidRPr="00B40310" w:rsidTr="00C758C4">
        <w:tc>
          <w:tcPr>
            <w:tcW w:w="2235" w:type="dxa"/>
            <w:vMerge w:val="restart"/>
            <w:shd w:val="clear" w:color="auto" w:fill="auto"/>
          </w:tcPr>
          <w:p w:rsidR="00FF6036" w:rsidRPr="00B40310" w:rsidRDefault="00FF6036" w:rsidP="00F5148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Места и сроки проведения ГИА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Расписание ГИА-9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расписание ГИА-9 на портале gia.edu.ru: </w:t>
            </w:r>
            <w:hyperlink r:id="rId16" w:history="1">
              <w:r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http://gia.edu.ru/ru/main/sc</w:t>
              </w:r>
              <w:r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lastRenderedPageBreak/>
                <w:t>hedule_/schedule2019/index.php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lastRenderedPageBreak/>
              <w:t>Расписание ЕГЭ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8F17F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расписание ГИА-11 на портале ege.edu.ru: </w:t>
            </w:r>
            <w:hyperlink r:id="rId17" w:history="1">
              <w:r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http://ege.edu.ru/ru/main/sch</w:t>
              </w:r>
              <w:r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lastRenderedPageBreak/>
                <w:t>edule/</w:t>
              </w:r>
            </w:hyperlink>
          </w:p>
        </w:tc>
      </w:tr>
      <w:tr w:rsidR="00FF6036" w:rsidRPr="00B40310" w:rsidTr="00C758C4"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F5148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Места расположения пунктов проведения экзаменов в _____ учебном году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AD7D1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приказ ДО ЯО об утверждении ППЭ для проведения  ГИА-9 </w:t>
            </w:r>
            <w:r w:rsidRPr="00B40310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Места расположения пунктов проведения экзаменов в _____ учебном году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336883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приказ ДО ЯО об утверждении ППЭ для проведения  ГИА-11 </w:t>
            </w:r>
            <w:r w:rsidRPr="00B40310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</w:tr>
      <w:tr w:rsidR="00C758C4" w:rsidRPr="00B40310" w:rsidTr="00C758C4">
        <w:tc>
          <w:tcPr>
            <w:tcW w:w="2235" w:type="dxa"/>
            <w:shd w:val="clear" w:color="auto" w:fill="auto"/>
          </w:tcPr>
          <w:p w:rsidR="00C758C4" w:rsidRPr="00B40310" w:rsidRDefault="00C758C4" w:rsidP="004258D4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4258D4">
              <w:rPr>
                <w:sz w:val="20"/>
                <w:szCs w:val="20"/>
              </w:rPr>
              <w:t xml:space="preserve">Основания для удаления с экзамена, изменения или аннулирования результатов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758C4" w:rsidRPr="00C10F2D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C10F2D">
              <w:rPr>
                <w:sz w:val="20"/>
                <w:szCs w:val="20"/>
              </w:rPr>
              <w:t>Плакаты (с целью информирования участников об основаниях для удаления с экзаменов и дальнейшего аннулирования результатов можно размещать плакаты)</w:t>
            </w:r>
          </w:p>
          <w:p w:rsidR="004258D4" w:rsidRPr="00C10F2D" w:rsidRDefault="004258D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258D4" w:rsidRPr="00C10F2D" w:rsidRDefault="00C10F2D" w:rsidP="00C10F2D">
            <w:pPr>
              <w:pStyle w:val="ConsPlusNormal"/>
              <w:jc w:val="both"/>
              <w:rPr>
                <w:sz w:val="20"/>
                <w:szCs w:val="20"/>
              </w:rPr>
            </w:pPr>
            <w:r w:rsidRPr="00C10F2D">
              <w:rPr>
                <w:sz w:val="20"/>
                <w:szCs w:val="20"/>
              </w:rPr>
              <w:t>Участники</w:t>
            </w:r>
            <w:r w:rsidR="001C4176">
              <w:rPr>
                <w:sz w:val="20"/>
                <w:szCs w:val="20"/>
              </w:rPr>
              <w:t xml:space="preserve"> ГИА-9</w:t>
            </w:r>
            <w:r w:rsidR="004258D4" w:rsidRPr="00C10F2D">
              <w:rPr>
                <w:sz w:val="20"/>
                <w:szCs w:val="20"/>
              </w:rPr>
              <w:t xml:space="preserve">, чьи результаты </w:t>
            </w:r>
            <w:r w:rsidRPr="00C10F2D">
              <w:rPr>
                <w:sz w:val="20"/>
                <w:szCs w:val="20"/>
              </w:rPr>
              <w:t xml:space="preserve">были </w:t>
            </w:r>
            <w:r w:rsidR="004258D4" w:rsidRPr="00C10F2D">
              <w:rPr>
                <w:sz w:val="20"/>
                <w:szCs w:val="20"/>
              </w:rPr>
              <w:t xml:space="preserve">аннулированы за нарушение </w:t>
            </w:r>
            <w:r w:rsidRPr="00C10F2D">
              <w:rPr>
                <w:sz w:val="20"/>
                <w:szCs w:val="20"/>
              </w:rPr>
              <w:t>П</w:t>
            </w:r>
            <w:r w:rsidR="004258D4" w:rsidRPr="00C10F2D">
              <w:rPr>
                <w:sz w:val="20"/>
                <w:szCs w:val="20"/>
              </w:rPr>
              <w:t>орядка</w:t>
            </w:r>
            <w:r w:rsidRPr="00C10F2D">
              <w:rPr>
                <w:sz w:val="20"/>
                <w:szCs w:val="20"/>
              </w:rPr>
              <w:t xml:space="preserve"> проведения ГИА, могут повторно пройти ГИА в дополнительный период, но не ранее чем 01 сентября текущего года.</w:t>
            </w:r>
          </w:p>
        </w:tc>
        <w:tc>
          <w:tcPr>
            <w:tcW w:w="2480" w:type="dxa"/>
            <w:shd w:val="clear" w:color="auto" w:fill="auto"/>
          </w:tcPr>
          <w:p w:rsidR="00C758C4" w:rsidRPr="004258D4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258D4">
              <w:rPr>
                <w:sz w:val="20"/>
                <w:szCs w:val="20"/>
              </w:rPr>
              <w:t xml:space="preserve">Ссылка на плакат </w:t>
            </w:r>
            <w:hyperlink r:id="rId18" w:history="1">
              <w:r w:rsidRPr="004258D4">
                <w:rPr>
                  <w:rStyle w:val="a4"/>
                  <w:sz w:val="20"/>
                  <w:szCs w:val="20"/>
                </w:rPr>
                <w:t>http://gel-school-6.ru/wp-content/uploads/2019/10/%D0%A3%D0%B4%D0%B0%D0%BB%D0%B5%D0%BD%D0%B8%D0%B5_%D1%81_%D1%8D%D0%BA%D0%B7%D0%B0%D0%BC%D0%B5%D0%BD%D0%B0_%D0%B0%D0%BB%D1%8C%D0%B1%D0%BE%D0%BC.jpg</w:t>
              </w:r>
            </w:hyperlink>
            <w:proofErr w:type="gramEnd"/>
          </w:p>
        </w:tc>
        <w:tc>
          <w:tcPr>
            <w:tcW w:w="3757" w:type="dxa"/>
            <w:gridSpan w:val="3"/>
            <w:shd w:val="clear" w:color="auto" w:fill="auto"/>
          </w:tcPr>
          <w:p w:rsidR="00C758C4" w:rsidRPr="004258D4" w:rsidRDefault="00C758C4" w:rsidP="000307A5">
            <w:pPr>
              <w:pStyle w:val="ConsPlusNormal"/>
              <w:jc w:val="both"/>
              <w:rPr>
                <w:sz w:val="20"/>
                <w:szCs w:val="20"/>
              </w:rPr>
            </w:pPr>
            <w:r w:rsidRPr="004258D4">
              <w:rPr>
                <w:sz w:val="20"/>
                <w:szCs w:val="20"/>
              </w:rPr>
              <w:t>Плакаты (с целью информирования участников об основаниях для удаления с экзаменов и дальнейшего аннулирования результатов можно размещать плакаты)</w:t>
            </w:r>
          </w:p>
          <w:p w:rsidR="004258D4" w:rsidRDefault="004258D4" w:rsidP="000307A5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</w:p>
          <w:p w:rsidR="004258D4" w:rsidRDefault="004258D4" w:rsidP="001C4176">
            <w:pPr>
              <w:pStyle w:val="ConsPlusNormal"/>
              <w:jc w:val="both"/>
              <w:rPr>
                <w:sz w:val="20"/>
                <w:szCs w:val="20"/>
              </w:rPr>
            </w:pPr>
            <w:r w:rsidRPr="001C4176">
              <w:rPr>
                <w:sz w:val="20"/>
                <w:szCs w:val="20"/>
              </w:rPr>
              <w:t>Участники</w:t>
            </w:r>
            <w:r w:rsidR="001C4176">
              <w:rPr>
                <w:sz w:val="20"/>
                <w:szCs w:val="20"/>
              </w:rPr>
              <w:t xml:space="preserve"> ГИА-11</w:t>
            </w:r>
            <w:r w:rsidRPr="001C4176">
              <w:rPr>
                <w:sz w:val="20"/>
                <w:szCs w:val="20"/>
              </w:rPr>
              <w:t>, чьи результаты</w:t>
            </w:r>
            <w:r w:rsidR="001C4176">
              <w:rPr>
                <w:sz w:val="20"/>
                <w:szCs w:val="20"/>
              </w:rPr>
              <w:t xml:space="preserve"> по учебным предметам по выбору</w:t>
            </w:r>
            <w:r w:rsidRPr="001C4176">
              <w:rPr>
                <w:sz w:val="20"/>
                <w:szCs w:val="20"/>
              </w:rPr>
              <w:t xml:space="preserve"> были аннулированы в случае нарушения Порядка проведения ГИА, могут повторно пройти ГИА не ранее чем через год с года аннулирования результатов.</w:t>
            </w:r>
          </w:p>
          <w:p w:rsidR="001C4176" w:rsidRPr="00B40310" w:rsidRDefault="001C4176" w:rsidP="001C4176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Участники ГИА-11, чьи результаты по обязательным учебным предметам были аннулированы в случае нарушения Порядка проведения ГИА, могут повторно пройти ГИА в дополнительный период, но не ранее 01 сентября текущего года.</w:t>
            </w:r>
          </w:p>
        </w:tc>
        <w:tc>
          <w:tcPr>
            <w:tcW w:w="2551" w:type="dxa"/>
            <w:shd w:val="clear" w:color="auto" w:fill="auto"/>
          </w:tcPr>
          <w:p w:rsidR="00C758C4" w:rsidRPr="004258D4" w:rsidRDefault="00C758C4" w:rsidP="007445D7">
            <w:pPr>
              <w:pStyle w:val="ConsPlusNormal"/>
              <w:jc w:val="both"/>
              <w:rPr>
                <w:sz w:val="20"/>
                <w:szCs w:val="20"/>
              </w:rPr>
            </w:pPr>
            <w:r w:rsidRPr="004258D4">
              <w:rPr>
                <w:sz w:val="20"/>
                <w:szCs w:val="20"/>
              </w:rPr>
              <w:t xml:space="preserve">Ссылки на плакаты: </w:t>
            </w:r>
            <w:hyperlink r:id="rId19" w:history="1">
              <w:r w:rsidRPr="004258D4">
                <w:rPr>
                  <w:rStyle w:val="a4"/>
                  <w:sz w:val="20"/>
                  <w:szCs w:val="20"/>
                </w:rPr>
                <w:t>https://www.yarregion.ru/depts/dobr/Documents/plakaty-ege-2018/9_Zapreshchaetsya.pdf</w:t>
              </w:r>
            </w:hyperlink>
          </w:p>
        </w:tc>
      </w:tr>
      <w:tr w:rsidR="00C758C4" w:rsidRPr="00B40310" w:rsidTr="00FF6036">
        <w:trPr>
          <w:trHeight w:val="1695"/>
        </w:trPr>
        <w:tc>
          <w:tcPr>
            <w:tcW w:w="2235" w:type="dxa"/>
            <w:vMerge w:val="restart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Сроки, места и порядок подачи и рассмотрения апелляций</w:t>
            </w:r>
          </w:p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(ГИА-9 и ГИА-11)</w:t>
            </w:r>
          </w:p>
        </w:tc>
        <w:tc>
          <w:tcPr>
            <w:tcW w:w="12615" w:type="dxa"/>
            <w:gridSpan w:val="7"/>
          </w:tcPr>
          <w:p w:rsidR="00C758C4" w:rsidRPr="00B40310" w:rsidRDefault="00C758C4" w:rsidP="00126A0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      </w:r>
          </w:p>
          <w:p w:rsidR="00C758C4" w:rsidRPr="00B40310" w:rsidRDefault="00C758C4" w:rsidP="00126A0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Участник ГИА имеет право подать апелляцию в конфликтную комиссию в письменной форме: </w:t>
            </w:r>
          </w:p>
          <w:p w:rsidR="00C758C4" w:rsidRPr="00B40310" w:rsidRDefault="00C758C4" w:rsidP="00126A01">
            <w:pPr>
              <w:pStyle w:val="ConsPlusNormal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 нарушении установленного порядка проведения ГИА по соответствующему учебному предмету;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 несогласии с выставленными баллами.</w:t>
            </w:r>
          </w:p>
          <w:p w:rsidR="00C758C4" w:rsidRPr="00B40310" w:rsidRDefault="00C758C4" w:rsidP="00126A0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Конфликтная комиссия не рассматриваются апелляции по вопросам: 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содержания и структуры экзаменационных материалов по учебным предметам;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proofErr w:type="gramStart"/>
            <w:r w:rsidRPr="00B40310">
              <w:rPr>
                <w:sz w:val="20"/>
                <w:szCs w:val="20"/>
              </w:rPr>
              <w:t>связанным с нарушением самими участниками ГИА требований порядка проведения государственной итоговой аттестации;</w:t>
            </w:r>
            <w:proofErr w:type="gramEnd"/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связанным с выполнением заданий </w:t>
            </w:r>
            <w:proofErr w:type="gramStart"/>
            <w:r w:rsidRPr="00B40310">
              <w:rPr>
                <w:sz w:val="20"/>
                <w:szCs w:val="20"/>
              </w:rPr>
              <w:t>экзаменационной</w:t>
            </w:r>
            <w:proofErr w:type="gramEnd"/>
            <w:r w:rsidRPr="00B40310">
              <w:rPr>
                <w:sz w:val="20"/>
                <w:szCs w:val="20"/>
              </w:rPr>
              <w:t xml:space="preserve"> работы с кратким ответом;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неправильного оформления экзаменационной работы.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i/>
                <w:sz w:val="20"/>
                <w:szCs w:val="20"/>
              </w:rPr>
              <w:t>Апелляцию о нарушении установленного порядка проведения ГИА</w:t>
            </w:r>
            <w:r w:rsidRPr="00B40310">
              <w:rPr>
                <w:sz w:val="20"/>
                <w:szCs w:val="20"/>
              </w:rPr>
              <w:t xml:space="preserve"> участники ГИА подают в день проведения экзамена по соответствующему учебному предмету члену ГЭК, не покидая ППЭ.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При рассмотрении апелляции о нарушении порядка проведения ГИА конфликтная комиссия выносит одно из решений: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- об отклонении апелляции;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 удовлетворении апелляции.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другой день, предусмотренный единым расписанием проведения ГИА. При отклонении апелляции результат апеллянта не изменяется и остается действующим.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i/>
                <w:sz w:val="20"/>
                <w:szCs w:val="20"/>
              </w:rPr>
              <w:t>Апелляция о несогласии с выставленными баллами</w:t>
            </w:r>
            <w:r w:rsidRPr="00B40310">
              <w:rPr>
                <w:sz w:val="20"/>
                <w:szCs w:val="20"/>
              </w:rPr>
              <w:t xml:space="preserve"> подается в течение двух рабочих дней со дня официального объявления результатов ГИА по соответствующему учебному предмету.</w:t>
            </w:r>
          </w:p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758C4" w:rsidRPr="00B40310" w:rsidTr="00FF6036">
        <w:trPr>
          <w:trHeight w:val="1412"/>
        </w:trPr>
        <w:tc>
          <w:tcPr>
            <w:tcW w:w="2235" w:type="dxa"/>
            <w:vMerge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C758C4" w:rsidRPr="00B40310" w:rsidRDefault="00C758C4" w:rsidP="0019799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B40310">
              <w:rPr>
                <w:b/>
                <w:i/>
                <w:sz w:val="20"/>
                <w:szCs w:val="20"/>
              </w:rPr>
              <w:t>Места подачи апелляции о несогласии с выставленными баллами</w:t>
            </w:r>
            <w:r w:rsidRPr="00B40310">
              <w:rPr>
                <w:i/>
                <w:sz w:val="20"/>
                <w:szCs w:val="20"/>
              </w:rPr>
              <w:t xml:space="preserve">. </w:t>
            </w:r>
            <w:r w:rsidRPr="00B40310">
              <w:rPr>
                <w:sz w:val="20"/>
                <w:szCs w:val="20"/>
              </w:rPr>
              <w:t xml:space="preserve">Обучающиеся или их родители (законные представители) на основании документов, удостоверяющих их личность, подают апелляцию о несогласии с выставленными баллами </w:t>
            </w:r>
            <w:proofErr w:type="gramStart"/>
            <w:r w:rsidRPr="00B40310">
              <w:rPr>
                <w:sz w:val="20"/>
                <w:szCs w:val="20"/>
              </w:rPr>
              <w:t>в</w:t>
            </w:r>
            <w:proofErr w:type="gramEnd"/>
            <w:r w:rsidRPr="00B40310">
              <w:rPr>
                <w:sz w:val="20"/>
                <w:szCs w:val="20"/>
              </w:rPr>
              <w:t>:</w:t>
            </w:r>
          </w:p>
          <w:p w:rsidR="00C758C4" w:rsidRPr="00B40310" w:rsidRDefault="00C758C4" w:rsidP="0019799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образовательную организацию, в которой участник был допущен к ГИА-9;</w:t>
            </w:r>
          </w:p>
          <w:p w:rsidR="00C758C4" w:rsidRPr="00B40310" w:rsidRDefault="00C758C4" w:rsidP="00253574">
            <w:pPr>
              <w:pStyle w:val="ConsPlusNormal"/>
              <w:jc w:val="both"/>
              <w:rPr>
                <w:i/>
                <w:sz w:val="20"/>
                <w:szCs w:val="20"/>
                <w:u w:val="single"/>
              </w:rPr>
            </w:pPr>
            <w:r w:rsidRPr="00B40310">
              <w:rPr>
                <w:sz w:val="20"/>
                <w:szCs w:val="20"/>
              </w:rPr>
              <w:t>- конфликтную комиссию по адресу: г.Ярославль, ул. Кузнецова, д. 4</w:t>
            </w:r>
          </w:p>
        </w:tc>
        <w:tc>
          <w:tcPr>
            <w:tcW w:w="3154" w:type="dxa"/>
            <w:gridSpan w:val="2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:rsidR="00C758C4" w:rsidRPr="00B40310" w:rsidRDefault="00C758C4" w:rsidP="0019799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i/>
                <w:sz w:val="20"/>
                <w:szCs w:val="20"/>
              </w:rPr>
              <w:t>Места подачи апелляции о несогласии с выставленными баллами</w:t>
            </w:r>
            <w:r w:rsidRPr="00B40310">
              <w:rPr>
                <w:sz w:val="20"/>
                <w:szCs w:val="20"/>
              </w:rPr>
              <w:t xml:space="preserve"> Участники экзамена на основании документов, удостоверяющих их личность, подают апелляцию о несогласии с выставленными баллами </w:t>
            </w:r>
            <w:proofErr w:type="gramStart"/>
            <w:r w:rsidRPr="00B40310">
              <w:rPr>
                <w:sz w:val="20"/>
                <w:szCs w:val="20"/>
              </w:rPr>
              <w:t>в</w:t>
            </w:r>
            <w:proofErr w:type="gramEnd"/>
            <w:r w:rsidRPr="00B40310">
              <w:rPr>
                <w:sz w:val="20"/>
                <w:szCs w:val="20"/>
              </w:rPr>
              <w:t>:</w:t>
            </w:r>
          </w:p>
          <w:p w:rsidR="00C758C4" w:rsidRPr="00B40310" w:rsidRDefault="00C758C4" w:rsidP="0019799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образовательные организации, в которые они подавали заявление на участие в ГИА-11;</w:t>
            </w:r>
          </w:p>
          <w:p w:rsidR="00C758C4" w:rsidRPr="00B40310" w:rsidRDefault="00C758C4" w:rsidP="00253574">
            <w:pPr>
              <w:pStyle w:val="ConsPlusNormal"/>
              <w:jc w:val="both"/>
              <w:rPr>
                <w:i/>
                <w:sz w:val="20"/>
                <w:szCs w:val="20"/>
                <w:highlight w:val="yellow"/>
                <w:u w:val="single"/>
              </w:rPr>
            </w:pPr>
            <w:r w:rsidRPr="00B40310">
              <w:rPr>
                <w:sz w:val="20"/>
                <w:szCs w:val="20"/>
              </w:rPr>
              <w:t>- выпускники прошлых лет - в места, в которых они были зарегистрированы на сдачу ЕГЭ.</w:t>
            </w:r>
          </w:p>
        </w:tc>
        <w:tc>
          <w:tcPr>
            <w:tcW w:w="3154" w:type="dxa"/>
            <w:gridSpan w:val="3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758C4" w:rsidRPr="00B40310" w:rsidTr="00FF6036">
        <w:tc>
          <w:tcPr>
            <w:tcW w:w="2235" w:type="dxa"/>
            <w:vMerge w:val="restart"/>
          </w:tcPr>
          <w:p w:rsidR="00C758C4" w:rsidRPr="00B40310" w:rsidRDefault="00C758C4" w:rsidP="006F77F3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 сроках, местах и порядке информирования о результатах ГИА-9</w:t>
            </w:r>
          </w:p>
        </w:tc>
        <w:tc>
          <w:tcPr>
            <w:tcW w:w="3153" w:type="dxa"/>
          </w:tcPr>
          <w:p w:rsidR="00C758C4" w:rsidRPr="00B40310" w:rsidRDefault="00C758C4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Ознакомление участников экзамена и их родителей (законных представителей) с результатами ГИА осуществляется в течение одного рабочего дня со дня их получения   образовательной организацией по месту подачи заявления под подпись.</w:t>
            </w:r>
          </w:p>
          <w:p w:rsidR="000D1A8D" w:rsidRPr="00B40310" w:rsidRDefault="000D1A8D" w:rsidP="00C758C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D1A8D" w:rsidRPr="00B40310" w:rsidRDefault="000D1A8D" w:rsidP="00C758C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:rsidR="00C758C4" w:rsidRPr="00B40310" w:rsidRDefault="00C758C4" w:rsidP="009660A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Ознакомление участников экзамена с результатами ЕГЭ по учебному предмету осуществляется в течение одного рабочего дня со дня их передачи в образовательные организации, а также в органы местного самоуправления, осуществляющие  управление в сфере образования.</w:t>
            </w:r>
          </w:p>
          <w:p w:rsidR="004258D4" w:rsidRDefault="004258D4" w:rsidP="006D4C4B">
            <w:pPr>
              <w:pStyle w:val="ConsPlusNormal"/>
              <w:jc w:val="both"/>
              <w:rPr>
                <w:sz w:val="20"/>
                <w:szCs w:val="20"/>
                <w:highlight w:val="red"/>
              </w:rPr>
            </w:pPr>
          </w:p>
          <w:p w:rsidR="000D1A8D" w:rsidRPr="00B40310" w:rsidRDefault="006D4C4B" w:rsidP="006D4C4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Результаты ЕГЭ при приеме на обучение по программам бакалавриата и программам специалитета действительны четыре года, следующих за годом </w:t>
            </w:r>
            <w:r w:rsidRPr="00B40310">
              <w:rPr>
                <w:sz w:val="20"/>
                <w:szCs w:val="20"/>
              </w:rPr>
              <w:lastRenderedPageBreak/>
              <w:t>получения таких результатов.</w:t>
            </w:r>
          </w:p>
        </w:tc>
        <w:tc>
          <w:tcPr>
            <w:tcW w:w="3154" w:type="dxa"/>
            <w:gridSpan w:val="3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758C4" w:rsidRPr="00B40310" w:rsidTr="00FF6036">
        <w:tc>
          <w:tcPr>
            <w:tcW w:w="2235" w:type="dxa"/>
            <w:vMerge/>
          </w:tcPr>
          <w:p w:rsidR="00C758C4" w:rsidRPr="00B40310" w:rsidRDefault="00C758C4" w:rsidP="006F77F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C758C4" w:rsidRPr="00B40310" w:rsidRDefault="00C758C4" w:rsidP="00D1459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Сервис ознакомления с результатами ГИА-9</w:t>
            </w:r>
          </w:p>
        </w:tc>
        <w:tc>
          <w:tcPr>
            <w:tcW w:w="3154" w:type="dxa"/>
            <w:gridSpan w:val="2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</w:t>
            </w:r>
            <w:hyperlink r:id="rId20" w:history="1">
              <w:r w:rsidRPr="00B40310">
                <w:rPr>
                  <w:rStyle w:val="a4"/>
                  <w:sz w:val="20"/>
                  <w:szCs w:val="20"/>
                </w:rPr>
                <w:t>https://sdr.abbyy.ru/</w:t>
              </w:r>
            </w:hyperlink>
          </w:p>
        </w:tc>
        <w:tc>
          <w:tcPr>
            <w:tcW w:w="3154" w:type="dxa"/>
          </w:tcPr>
          <w:p w:rsidR="00C758C4" w:rsidRPr="00B40310" w:rsidRDefault="00C758C4" w:rsidP="00D36A0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Сервис ознакомления с результатами ЕГЭ</w:t>
            </w:r>
          </w:p>
        </w:tc>
        <w:tc>
          <w:tcPr>
            <w:tcW w:w="3154" w:type="dxa"/>
            <w:gridSpan w:val="3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</w:t>
            </w:r>
            <w:hyperlink r:id="rId21" w:history="1">
              <w:r w:rsidRPr="00B40310">
                <w:rPr>
                  <w:rStyle w:val="a4"/>
                  <w:sz w:val="20"/>
                  <w:szCs w:val="20"/>
                </w:rPr>
                <w:t>http://check.ege.edu.ru/</w:t>
              </w:r>
            </w:hyperlink>
          </w:p>
        </w:tc>
      </w:tr>
      <w:tr w:rsidR="003B03E1" w:rsidRPr="00B40310" w:rsidTr="00FF6036">
        <w:tc>
          <w:tcPr>
            <w:tcW w:w="2235" w:type="dxa"/>
            <w:vMerge w:val="restart"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Ссылки на федеральные ресурсы/официальные сайты</w:t>
            </w:r>
          </w:p>
        </w:tc>
        <w:tc>
          <w:tcPr>
            <w:tcW w:w="3153" w:type="dxa"/>
            <w:shd w:val="clear" w:color="auto" w:fill="auto"/>
          </w:tcPr>
          <w:p w:rsidR="003B03E1" w:rsidRPr="00B40310" w:rsidRDefault="003B03E1" w:rsidP="00D36A0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Контрольные измерительные материалы ГИА-9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ФИПИ: </w:t>
            </w:r>
            <w:hyperlink r:id="rId22" w:history="1">
              <w:r w:rsidRPr="00B40310">
                <w:rPr>
                  <w:rStyle w:val="a4"/>
                  <w:sz w:val="20"/>
                  <w:szCs w:val="20"/>
                </w:rPr>
                <w:t>http://fipi.ru/oge-i-gve-9/demoversii-specifikacii-kodifikatory</w:t>
              </w:r>
            </w:hyperlink>
          </w:p>
        </w:tc>
        <w:tc>
          <w:tcPr>
            <w:tcW w:w="3154" w:type="dxa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Контрольные измерительные материалы ЕГЭ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ФИПИ: </w:t>
            </w:r>
            <w:hyperlink r:id="rId23" w:history="1">
              <w:r w:rsidRPr="00B40310">
                <w:rPr>
                  <w:rStyle w:val="a4"/>
                  <w:sz w:val="20"/>
                  <w:szCs w:val="20"/>
                </w:rPr>
                <w:t>http://fipi.ru/ege-i-gve-11/demoversii-specifikacii-kodifikatory</w:t>
              </w:r>
            </w:hyperlink>
          </w:p>
        </w:tc>
      </w:tr>
      <w:tr w:rsidR="004E0D7F" w:rsidRPr="00B40310" w:rsidTr="006D2555">
        <w:tc>
          <w:tcPr>
            <w:tcW w:w="2235" w:type="dxa"/>
            <w:vMerge/>
            <w:shd w:val="clear" w:color="auto" w:fill="auto"/>
          </w:tcPr>
          <w:p w:rsidR="004E0D7F" w:rsidRPr="00B40310" w:rsidRDefault="004E0D7F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E0D7F" w:rsidRPr="00B40310" w:rsidRDefault="004E0D7F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Официальный сайт Рособрнадзора</w:t>
            </w:r>
          </w:p>
        </w:tc>
        <w:tc>
          <w:tcPr>
            <w:tcW w:w="9462" w:type="dxa"/>
            <w:gridSpan w:val="6"/>
            <w:shd w:val="clear" w:color="auto" w:fill="auto"/>
          </w:tcPr>
          <w:p w:rsidR="004E0D7F" w:rsidRPr="00B40310" w:rsidRDefault="004E0D7F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Баннер Рособрнадзора (приложение), ссылка </w:t>
            </w:r>
            <w:hyperlink r:id="rId24" w:history="1">
              <w:r w:rsidRPr="00B40310">
                <w:rPr>
                  <w:rStyle w:val="a4"/>
                  <w:sz w:val="20"/>
                  <w:szCs w:val="20"/>
                </w:rPr>
                <w:t>http://www.obrnadzor.gov.ru/ru/</w:t>
              </w:r>
            </w:hyperlink>
          </w:p>
        </w:tc>
      </w:tr>
      <w:tr w:rsidR="003B03E1" w:rsidRPr="00B40310" w:rsidTr="00FF6036">
        <w:tc>
          <w:tcPr>
            <w:tcW w:w="2235" w:type="dxa"/>
            <w:vMerge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3B03E1" w:rsidRPr="00B40310" w:rsidRDefault="003B03E1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Официальный информационный портал ГИА-9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3B03E1" w:rsidRPr="00B40310" w:rsidRDefault="003B03E1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Баннер ГИА-9 (приложение), ссылка </w:t>
            </w:r>
            <w:hyperlink r:id="rId25" w:history="1">
              <w:r w:rsidRPr="00B40310">
                <w:rPr>
                  <w:rStyle w:val="a4"/>
                  <w:sz w:val="20"/>
                  <w:szCs w:val="20"/>
                </w:rPr>
                <w:t>http://gia.edu.ru/ru/</w:t>
              </w:r>
            </w:hyperlink>
          </w:p>
        </w:tc>
        <w:tc>
          <w:tcPr>
            <w:tcW w:w="3154" w:type="dxa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Официальный информационный портал ЕГЭ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3B03E1" w:rsidRPr="00B40310" w:rsidRDefault="003B03E1" w:rsidP="006F4B4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Баннер ЕГЭ (приложение), ссылка </w:t>
            </w:r>
            <w:hyperlink r:id="rId26" w:history="1">
              <w:r w:rsidRPr="00B40310">
                <w:rPr>
                  <w:rStyle w:val="a4"/>
                  <w:sz w:val="20"/>
                  <w:szCs w:val="20"/>
                </w:rPr>
                <w:t>http://ege.edu.ru/ru/</w:t>
              </w:r>
            </w:hyperlink>
          </w:p>
        </w:tc>
      </w:tr>
      <w:tr w:rsidR="004E0D7F" w:rsidRPr="00B40310" w:rsidTr="00A72672">
        <w:tc>
          <w:tcPr>
            <w:tcW w:w="2235" w:type="dxa"/>
            <w:vMerge/>
            <w:shd w:val="clear" w:color="auto" w:fill="auto"/>
          </w:tcPr>
          <w:p w:rsidR="004E0D7F" w:rsidRPr="00B40310" w:rsidRDefault="004E0D7F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E0D7F" w:rsidRPr="00B40310" w:rsidRDefault="004E0D7F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Официальный сайт департамента образования Ярославской области </w:t>
            </w:r>
          </w:p>
        </w:tc>
        <w:tc>
          <w:tcPr>
            <w:tcW w:w="9462" w:type="dxa"/>
            <w:gridSpan w:val="6"/>
            <w:shd w:val="clear" w:color="auto" w:fill="auto"/>
          </w:tcPr>
          <w:p w:rsidR="004E0D7F" w:rsidRPr="00B40310" w:rsidRDefault="004E0D7F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раздел «ЕГЭ и ГИА» </w:t>
            </w:r>
            <w:hyperlink r:id="rId27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https://www.yarregion.ru/depts/dobr/Pages/ege_gia.aspx</w:t>
              </w:r>
            </w:hyperlink>
          </w:p>
        </w:tc>
      </w:tr>
      <w:tr w:rsidR="003B03E1" w:rsidRPr="00B40310" w:rsidTr="00FF6036">
        <w:tc>
          <w:tcPr>
            <w:tcW w:w="2235" w:type="dxa"/>
            <w:vMerge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3B03E1" w:rsidRPr="00B40310" w:rsidRDefault="003B03E1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Официальный сайт ГУ ЯО «Центр оценки и контроля качества образования» 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раздел ГИА-9 </w:t>
            </w:r>
            <w:hyperlink r:id="rId28" w:history="1">
              <w:r w:rsidRPr="00B40310">
                <w:rPr>
                  <w:rStyle w:val="a4"/>
                  <w:sz w:val="20"/>
                  <w:szCs w:val="20"/>
                </w:rPr>
                <w:t>http://coikko.ru/total-certification/gia9/</w:t>
              </w:r>
            </w:hyperlink>
          </w:p>
        </w:tc>
        <w:tc>
          <w:tcPr>
            <w:tcW w:w="3154" w:type="dxa"/>
            <w:shd w:val="clear" w:color="auto" w:fill="auto"/>
          </w:tcPr>
          <w:p w:rsidR="003B03E1" w:rsidRPr="00B40310" w:rsidRDefault="003B03E1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Официальный сайт ГУ ЯО «Центр оценки и контроля качества образования» 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раздел ГИА-11 </w:t>
            </w:r>
            <w:hyperlink r:id="rId29" w:history="1">
              <w:r w:rsidRPr="00B40310">
                <w:rPr>
                  <w:rStyle w:val="a4"/>
                  <w:sz w:val="20"/>
                  <w:szCs w:val="20"/>
                </w:rPr>
                <w:t>http://coikko.ru/total-certification/gia11/</w:t>
              </w:r>
            </w:hyperlink>
          </w:p>
        </w:tc>
      </w:tr>
      <w:tr w:rsidR="003B03E1" w:rsidRPr="00B40310" w:rsidTr="003B03E1">
        <w:trPr>
          <w:trHeight w:val="499"/>
        </w:trPr>
        <w:tc>
          <w:tcPr>
            <w:tcW w:w="2235" w:type="dxa"/>
            <w:vMerge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3B03E1" w:rsidRPr="00B40310" w:rsidRDefault="003B03E1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Официальные сайты МОУО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Ссылки на раздел ГИА-9</w:t>
            </w:r>
          </w:p>
        </w:tc>
        <w:tc>
          <w:tcPr>
            <w:tcW w:w="3154" w:type="dxa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Официальные сайты МОУО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3B03E1" w:rsidRPr="00B40310" w:rsidRDefault="003B03E1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Ссылки на раздел ГИА-11</w:t>
            </w:r>
          </w:p>
        </w:tc>
      </w:tr>
      <w:tr w:rsidR="004E0D7F" w:rsidRPr="00B40310" w:rsidTr="00891289">
        <w:trPr>
          <w:trHeight w:val="499"/>
        </w:trPr>
        <w:tc>
          <w:tcPr>
            <w:tcW w:w="2235" w:type="dxa"/>
            <w:vMerge/>
            <w:shd w:val="clear" w:color="auto" w:fill="auto"/>
          </w:tcPr>
          <w:p w:rsidR="004E0D7F" w:rsidRPr="00B40310" w:rsidRDefault="004E0D7F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vMerge w:val="restart"/>
            <w:shd w:val="clear" w:color="auto" w:fill="auto"/>
          </w:tcPr>
          <w:p w:rsidR="004E0D7F" w:rsidRPr="00B40310" w:rsidRDefault="004E0D7F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Советы выпускнику по подготовке к экзамену (можно прикрепить баннер «Советы выпускнику по подготовке к экзамену» (приложение))</w:t>
            </w:r>
          </w:p>
        </w:tc>
        <w:tc>
          <w:tcPr>
            <w:tcW w:w="9462" w:type="dxa"/>
            <w:gridSpan w:val="6"/>
            <w:shd w:val="clear" w:color="auto" w:fill="auto"/>
          </w:tcPr>
          <w:p w:rsidR="00DB3649" w:rsidRDefault="004E0D7F" w:rsidP="00DB3649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Ссылка на видеоролики Рособрнадзора:</w:t>
            </w:r>
            <w:r w:rsidRPr="00B4031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0310">
              <w:rPr>
                <w:sz w:val="20"/>
                <w:szCs w:val="20"/>
              </w:rPr>
              <w:t xml:space="preserve">  </w:t>
            </w:r>
          </w:p>
          <w:p w:rsidR="00DB3649" w:rsidRDefault="00217990" w:rsidP="00DB3649">
            <w:pPr>
              <w:pStyle w:val="ConsPlusNormal"/>
              <w:rPr>
                <w:sz w:val="20"/>
                <w:szCs w:val="20"/>
              </w:rPr>
            </w:pPr>
            <w:hyperlink r:id="rId30" w:history="1">
              <w:r w:rsidR="004E0D7F" w:rsidRPr="00B40310">
                <w:rPr>
                  <w:rStyle w:val="a4"/>
                  <w:sz w:val="20"/>
                  <w:szCs w:val="20"/>
                </w:rPr>
                <w:t>https://www.youtube.com/user/RosObrNadzor</w:t>
              </w:r>
            </w:hyperlink>
            <w:r w:rsidR="004E0D7F" w:rsidRPr="00B40310">
              <w:rPr>
                <w:sz w:val="20"/>
                <w:szCs w:val="20"/>
              </w:rPr>
              <w:t xml:space="preserve">      либо    </w:t>
            </w:r>
          </w:p>
          <w:p w:rsidR="004E0D7F" w:rsidRPr="00B40310" w:rsidRDefault="00217990" w:rsidP="00DB3649">
            <w:pPr>
              <w:pStyle w:val="ConsPlusNormal"/>
              <w:rPr>
                <w:sz w:val="20"/>
                <w:szCs w:val="20"/>
              </w:rPr>
            </w:pPr>
            <w:hyperlink r:id="rId31" w:history="1">
              <w:r w:rsidR="004E0D7F" w:rsidRPr="00B40310">
                <w:rPr>
                  <w:rStyle w:val="a4"/>
                  <w:sz w:val="20"/>
                  <w:szCs w:val="20"/>
                </w:rPr>
                <w:t>http://obrnadzor.gov.ru/ru/press_center/gallery/?id=278</w:t>
              </w:r>
            </w:hyperlink>
            <w:r w:rsidR="004E0D7F" w:rsidRPr="00B40310">
              <w:rPr>
                <w:sz w:val="20"/>
                <w:szCs w:val="20"/>
              </w:rPr>
              <w:t>.</w:t>
            </w:r>
          </w:p>
        </w:tc>
      </w:tr>
      <w:tr w:rsidR="004E0D7F" w:rsidRPr="00B40310" w:rsidTr="00EF191F">
        <w:trPr>
          <w:trHeight w:val="499"/>
        </w:trPr>
        <w:tc>
          <w:tcPr>
            <w:tcW w:w="2235" w:type="dxa"/>
            <w:vMerge/>
            <w:shd w:val="clear" w:color="auto" w:fill="auto"/>
          </w:tcPr>
          <w:p w:rsidR="004E0D7F" w:rsidRPr="00B40310" w:rsidRDefault="004E0D7F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4E0D7F" w:rsidRPr="00B40310" w:rsidRDefault="004E0D7F" w:rsidP="00B5009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6"/>
            <w:shd w:val="clear" w:color="auto" w:fill="auto"/>
          </w:tcPr>
          <w:p w:rsidR="004E0D7F" w:rsidRPr="00B40310" w:rsidRDefault="004E0D7F" w:rsidP="001D1EA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плакаты Рособрнадзора: </w:t>
            </w:r>
            <w:hyperlink r:id="rId32" w:history="1">
              <w:r w:rsidRPr="00B40310">
                <w:rPr>
                  <w:rStyle w:val="a4"/>
                  <w:sz w:val="20"/>
                  <w:szCs w:val="20"/>
                </w:rPr>
                <w:t>http://obrnadzor.gov.ru/ru/press_center/infomaterial/</w:t>
              </w:r>
            </w:hyperlink>
          </w:p>
        </w:tc>
      </w:tr>
      <w:tr w:rsidR="00C758C4" w:rsidRPr="00B40310" w:rsidTr="00FF6036">
        <w:trPr>
          <w:trHeight w:val="711"/>
        </w:trPr>
        <w:tc>
          <w:tcPr>
            <w:tcW w:w="2235" w:type="dxa"/>
            <w:vMerge w:val="restart"/>
            <w:shd w:val="clear" w:color="auto" w:fill="auto"/>
          </w:tcPr>
          <w:p w:rsidR="00C758C4" w:rsidRPr="00B40310" w:rsidRDefault="00C758C4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Информация для участников  с ОВЗ </w:t>
            </w:r>
          </w:p>
        </w:tc>
        <w:tc>
          <w:tcPr>
            <w:tcW w:w="12615" w:type="dxa"/>
            <w:gridSpan w:val="7"/>
            <w:shd w:val="clear" w:color="auto" w:fill="auto"/>
          </w:tcPr>
          <w:p w:rsidR="00C758C4" w:rsidRPr="00B40310" w:rsidRDefault="00C758C4" w:rsidP="00FF60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участников экзаменов с ограниченными возможностями здоровья, участников экзаменов – 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проведение экзаменов в условиях, учитывающих состояние их здоровья, особенности психофизического развития.</w:t>
            </w:r>
            <w:proofErr w:type="gramEnd"/>
          </w:p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Для подтверждения статуса обучающегося с ограниченными возможностями здоровья при подаче заявления на участие в ГИА необходимо предоставить копию заключения психолого-медико-педагогической комиссии (далее – ПМПК). Для подтверждения статуса обучающегося ребенка-инвалида, инвалида необходимо предоставить оригинал или заверенную копию справки, выданной федеральным учреждением </w:t>
            </w:r>
            <w:proofErr w:type="gramStart"/>
            <w:r w:rsidRPr="00B40310">
              <w:rPr>
                <w:sz w:val="20"/>
                <w:szCs w:val="20"/>
              </w:rPr>
              <w:t>медико-социальной</w:t>
            </w:r>
            <w:proofErr w:type="gramEnd"/>
            <w:r w:rsidRPr="00B40310">
              <w:rPr>
                <w:sz w:val="20"/>
                <w:szCs w:val="20"/>
              </w:rPr>
              <w:t xml:space="preserve"> экспертизы.</w:t>
            </w:r>
          </w:p>
          <w:p w:rsidR="00C758C4" w:rsidRPr="00B40310" w:rsidRDefault="00C758C4" w:rsidP="00F77C8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Для обучающихся с ограниченными возможностями здоровья, для обучающихся – детей-инвалидов и инвалидов государственная итоговая аттестация по образовательным программам основного общего образования (далее – ГИА-9), государственная итоговая аттестация по образовательным программам среднего общего образования (далее – ГИА-11) проводится в форме государственного выпускного экзамена (ГВЭ). 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По желанию участника, ГИА может проводиться в форме ОГЭ (для обучающихся 9 классов) или  ЕГЭ (для обучающихся 11 классов). При этом допускается сочетание форм проведения ГИА. 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Так же по их желанию ГИА проводится только по обязательным учебным предметам: русскому языку и математике.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Для участников экзаменов с ограниченными возможностями здоровья (при предъявлении копии рекомендации ПМПК), для участников </w:t>
            </w:r>
            <w:r w:rsidRPr="00B40310">
              <w:rPr>
                <w:sz w:val="20"/>
                <w:szCs w:val="20"/>
              </w:rPr>
              <w:lastRenderedPageBreak/>
              <w:t>экзаменов - детей-инвалидов и инвалидов (при предъявлении справки, подтверждающей инвалидность) создаются следующие условия проведения экзамена: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1. Проведение ГВЭ по всем учебным предметам в устной форме по желанию;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2. Увеличение продолжительности: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экзамена по учебному предмету на 1,5 часа (ОГЭ и ЕГЭ по иностранным языкам (раздел "Говорение" - на 30 минут);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итогового собеседования (для обучающихся 9 классов) – на 30 минут;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итогового сочинения (изложения) (для обучающихся 11 классов) – на 1,5 часа.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3. Организация питания и перерывов для проведения необходимых лечебных и профилактических мероприятий во время проведения экзамена;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4.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СОЗДАНИЕ СПЕЦИАЛЬНЫХ УСЛОВИЙ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участников экзаменов с ограниченными возможностями здоровья, для обучающихся на дому, для обучающихся в медицинских организациях (при предъявлении копии рекомендаций ПМПК), для участников экзаменов - детей-инвалидов и инвалидов (при предъявлении справки, подтверждающей инвалидность, и копии рекомендаций ПМПК) создаются специальные условия, учитывающие состояние здоровья, особенности психофизического развития.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В случае необходимости создания специальных условий в заключении ПМПК должны быть указаны конкретные требования к контрольно-измерительным материалам, требования к рабочему месту и техническому обеспечению, необходимость привлечения ассистента и его функции.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В соответствии с рекомендациями ПМПК могут быть созданы следующие специальные условия: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1.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бланки;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2. Использование на экзамене необходимых для выполнения заданий технических средств;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3.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4. Привлечение при необходимости ассистента-</w:t>
            </w:r>
            <w:proofErr w:type="spellStart"/>
            <w:r w:rsidRPr="00B40310">
              <w:rPr>
                <w:sz w:val="20"/>
                <w:szCs w:val="20"/>
              </w:rPr>
              <w:t>сурдопереводчика</w:t>
            </w:r>
            <w:proofErr w:type="spellEnd"/>
            <w:r w:rsidRPr="00B40310">
              <w:rPr>
                <w:sz w:val="20"/>
                <w:szCs w:val="20"/>
              </w:rPr>
              <w:t xml:space="preserve"> (для глухих и слабослышащих участников экзамена);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5.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6. 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экзамена);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7. Выполнение письменной экзаменационной работы на компьютере по желанию.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8. Предоставление отдельной аудитории, размещение на первой парте и пр.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ОРГАНИЗАЦИЯ ППЭ НА ДОМУ, В МЕДИЦИНСКОЙ ОРГАНИЗАЦИИ</w:t>
            </w:r>
          </w:p>
          <w:p w:rsidR="00C758C4" w:rsidRPr="00B40310" w:rsidRDefault="00C758C4" w:rsidP="004258D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Основанием для организации экзамена на дому, в медицинской организации являются: заключение ПМПК с рекомендацией организации пункта проведения экзамена на дому/в медицинской организации и заключение медицинской организации (необходимо предоставлять оба документа).</w:t>
            </w:r>
          </w:p>
        </w:tc>
      </w:tr>
      <w:tr w:rsidR="00C758C4" w:rsidRPr="00B40310" w:rsidTr="00FF6036">
        <w:trPr>
          <w:trHeight w:val="711"/>
        </w:trPr>
        <w:tc>
          <w:tcPr>
            <w:tcW w:w="2235" w:type="dxa"/>
            <w:vMerge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C758C4" w:rsidRPr="00B40310" w:rsidRDefault="00C758C4" w:rsidP="00FF603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 перечнем региональных и муниципальных психолого-медико-педагогических комиссий можно ознакомиться на официальном сайте Федерального ресурсного центра ПМПК </w:t>
            </w:r>
          </w:p>
        </w:tc>
        <w:tc>
          <w:tcPr>
            <w:tcW w:w="6308" w:type="dxa"/>
            <w:gridSpan w:val="4"/>
            <w:shd w:val="clear" w:color="auto" w:fill="auto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</w:t>
            </w:r>
            <w:hyperlink r:id="rId33" w:history="1">
              <w:r w:rsidRPr="00B40310">
                <w:rPr>
                  <w:rStyle w:val="a4"/>
                  <w:sz w:val="20"/>
                  <w:szCs w:val="20"/>
                </w:rPr>
                <w:t>https://pmpkrf.ru/navigator/</w:t>
              </w:r>
            </w:hyperlink>
          </w:p>
        </w:tc>
      </w:tr>
      <w:tr w:rsidR="00C758C4" w:rsidRPr="00B40310" w:rsidTr="00FF6036">
        <w:tc>
          <w:tcPr>
            <w:tcW w:w="2235" w:type="dxa"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Телефоны «горячих линий»</w:t>
            </w:r>
          </w:p>
        </w:tc>
        <w:tc>
          <w:tcPr>
            <w:tcW w:w="3153" w:type="dxa"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Телефоны «Горячей линии»</w:t>
            </w:r>
            <w:r w:rsidRPr="00B40310">
              <w:rPr>
                <w:sz w:val="20"/>
                <w:szCs w:val="20"/>
              </w:rPr>
              <w:t>:</w:t>
            </w:r>
          </w:p>
          <w:p w:rsidR="00C758C4" w:rsidRPr="00B40310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образовательной организации;</w:t>
            </w:r>
          </w:p>
          <w:p w:rsidR="00C758C4" w:rsidRPr="001C4176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1C4176">
              <w:rPr>
                <w:sz w:val="20"/>
                <w:szCs w:val="20"/>
              </w:rPr>
              <w:t>МОУО;</w:t>
            </w:r>
          </w:p>
          <w:p w:rsidR="00C758C4" w:rsidRPr="001C4176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 w:rsidRPr="001C4176">
              <w:rPr>
                <w:sz w:val="20"/>
                <w:szCs w:val="20"/>
              </w:rPr>
              <w:t>департамента образования Ярославской области</w:t>
            </w:r>
            <w:r w:rsidR="004258D4" w:rsidRPr="001C4176">
              <w:rPr>
                <w:sz w:val="20"/>
                <w:szCs w:val="20"/>
              </w:rPr>
              <w:t xml:space="preserve"> </w:t>
            </w:r>
            <w:r w:rsidR="004258D4" w:rsidRPr="001C4176">
              <w:rPr>
                <w:b/>
                <w:sz w:val="20"/>
                <w:szCs w:val="20"/>
              </w:rPr>
              <w:t>(4852)</w:t>
            </w:r>
            <w:r w:rsidR="00DB3649" w:rsidRPr="001C4176">
              <w:rPr>
                <w:sz w:val="20"/>
                <w:szCs w:val="20"/>
              </w:rPr>
              <w:t xml:space="preserve"> </w:t>
            </w:r>
            <w:r w:rsidR="00DB3649" w:rsidRPr="001C4176">
              <w:rPr>
                <w:b/>
                <w:sz w:val="20"/>
                <w:szCs w:val="20"/>
              </w:rPr>
              <w:t>40-08-63</w:t>
            </w:r>
          </w:p>
          <w:p w:rsidR="00C758C4" w:rsidRPr="00B40310" w:rsidRDefault="00C758C4" w:rsidP="003B0D94">
            <w:pPr>
              <w:pStyle w:val="ConsPlusNormal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Текст с телефоном «горячей линии», ФИО специалиста</w:t>
            </w:r>
          </w:p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3B0D9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ДО ЯО </w:t>
            </w:r>
            <w:hyperlink r:id="rId34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https://www.yarregion.ru/depts/dobr/Pages/ГИА-(9-класс).aspx</w:t>
              </w:r>
            </w:hyperlink>
          </w:p>
        </w:tc>
        <w:tc>
          <w:tcPr>
            <w:tcW w:w="3154" w:type="dxa"/>
            <w:shd w:val="clear" w:color="auto" w:fill="auto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Телефоны «Горячей линии»</w:t>
            </w:r>
            <w:r w:rsidRPr="00B40310">
              <w:rPr>
                <w:sz w:val="20"/>
                <w:szCs w:val="20"/>
              </w:rPr>
              <w:t>:</w:t>
            </w:r>
          </w:p>
          <w:p w:rsidR="00C758C4" w:rsidRPr="00B40310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образовательной организации;</w:t>
            </w:r>
          </w:p>
          <w:p w:rsidR="00C758C4" w:rsidRPr="00B40310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МОУО;</w:t>
            </w:r>
          </w:p>
          <w:p w:rsidR="00C758C4" w:rsidRPr="00B40310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департамента образования Ярославской области</w:t>
            </w:r>
            <w:r w:rsidR="00DB3649">
              <w:rPr>
                <w:sz w:val="20"/>
                <w:szCs w:val="20"/>
              </w:rPr>
              <w:t xml:space="preserve"> </w:t>
            </w:r>
            <w:r w:rsidR="004258D4" w:rsidRPr="001C4176">
              <w:rPr>
                <w:b/>
                <w:sz w:val="20"/>
                <w:szCs w:val="20"/>
              </w:rPr>
              <w:t xml:space="preserve">(4852) </w:t>
            </w:r>
            <w:r w:rsidR="00DB3649" w:rsidRPr="001C4176">
              <w:rPr>
                <w:b/>
                <w:sz w:val="20"/>
                <w:szCs w:val="20"/>
              </w:rPr>
              <w:t>40-08-66</w:t>
            </w:r>
          </w:p>
          <w:p w:rsidR="00C758C4" w:rsidRPr="00B40310" w:rsidRDefault="00C758C4" w:rsidP="009A1526">
            <w:pPr>
              <w:pStyle w:val="ConsPlusNormal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  <w:shd w:val="clear" w:color="auto" w:fill="auto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Текст с телефоном «горячей линии», ФИО специалиста</w:t>
            </w:r>
          </w:p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3B0D9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3B0D9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ДО ЯО </w:t>
            </w:r>
            <w:hyperlink r:id="rId35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https://www.yarregion.ru/depts/dobr/Pages/ege.aspx</w:t>
              </w:r>
            </w:hyperlink>
          </w:p>
        </w:tc>
      </w:tr>
      <w:tr w:rsidR="00C758C4" w:rsidRPr="00B40310" w:rsidTr="00FF6036">
        <w:tc>
          <w:tcPr>
            <w:tcW w:w="2235" w:type="dxa"/>
            <w:vMerge w:val="restart"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Общественное наблюдение</w:t>
            </w:r>
          </w:p>
        </w:tc>
        <w:tc>
          <w:tcPr>
            <w:tcW w:w="6307" w:type="dxa"/>
            <w:gridSpan w:val="3"/>
            <w:shd w:val="clear" w:color="auto" w:fill="auto"/>
          </w:tcPr>
          <w:p w:rsidR="00C758C4" w:rsidRPr="00B40310" w:rsidRDefault="00C758C4" w:rsidP="00D158A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 целью обеспечения соблюдения порядка проведения государственной итоговой аттестации, усиления </w:t>
            </w:r>
            <w:proofErr w:type="gramStart"/>
            <w:r w:rsidRPr="00B40310">
              <w:rPr>
                <w:sz w:val="20"/>
                <w:szCs w:val="20"/>
              </w:rPr>
              <w:t>контроля за</w:t>
            </w:r>
            <w:proofErr w:type="gramEnd"/>
            <w:r w:rsidRPr="00B40310">
              <w:rPr>
                <w:sz w:val="20"/>
                <w:szCs w:val="20"/>
              </w:rPr>
              <w:t xml:space="preserve"> ходом ее проведения, обеспечения объективности результатов, повышения доверия общества к процедуре проведения государственной итоговой аттестации и соблюдения прав ее участников организована работа общественного наблюдения.</w:t>
            </w:r>
          </w:p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Аккредитация граждан в качестве общественных наблюдателей осуществляется по их личным заявлениям.</w:t>
            </w:r>
          </w:p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Подробную информацию об организации общественного наблюдения в Ярославской области можно получить на сайте ГУ ЯО «Центр оценки и контроля качества образования» (ссылка)</w:t>
            </w:r>
          </w:p>
        </w:tc>
        <w:tc>
          <w:tcPr>
            <w:tcW w:w="6308" w:type="dxa"/>
            <w:gridSpan w:val="4"/>
            <w:shd w:val="clear" w:color="auto" w:fill="auto"/>
          </w:tcPr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ГУ ЯО «Центр оценки и контроля качества образования» раздел «Общественным наблюдателям»: </w:t>
            </w:r>
            <w:hyperlink r:id="rId36" w:history="1">
              <w:r w:rsidRPr="00B40310">
                <w:rPr>
                  <w:rStyle w:val="a4"/>
                  <w:sz w:val="20"/>
                  <w:szCs w:val="20"/>
                </w:rPr>
                <w:t>http://coikko.ru/total-certification/giamonitor/</w:t>
              </w:r>
            </w:hyperlink>
          </w:p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B0306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758C4" w:rsidRPr="00B40310" w:rsidTr="00FF6036">
        <w:tc>
          <w:tcPr>
            <w:tcW w:w="2235" w:type="dxa"/>
            <w:vMerge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Региональные документы</w:t>
            </w:r>
          </w:p>
          <w:p w:rsidR="00C758C4" w:rsidRPr="00B40310" w:rsidRDefault="00C758C4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8" w:type="dxa"/>
            <w:gridSpan w:val="4"/>
            <w:shd w:val="clear" w:color="auto" w:fill="auto"/>
          </w:tcPr>
          <w:p w:rsidR="00C758C4" w:rsidRPr="00B40310" w:rsidRDefault="00C758C4" w:rsidP="00B03068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B40310">
              <w:rPr>
                <w:sz w:val="20"/>
                <w:szCs w:val="20"/>
              </w:rPr>
              <w:t xml:space="preserve">Ссылка на страницу сайта ДО ЯО «Общественное наблюдение»: </w:t>
            </w:r>
            <w:hyperlink r:id="rId37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https://www.yarregion.ru/depts/dobr/Pages/%D0%9E%D0%B1%D1%89%D0%B5%D1%81%D1%82%D0%B2%D0%B5%D0%BD%D0%BD%D0%BE%D0%B5-%D0%BD%D0%B0%D0%B1%D0%BB%D1%8E%D0%B4%D0%B5%D0%BD%D0%B8%D0%B5.aspx</w:t>
              </w:r>
            </w:hyperlink>
            <w:proofErr w:type="gramEnd"/>
          </w:p>
        </w:tc>
      </w:tr>
      <w:tr w:rsidR="00C758C4" w:rsidRPr="00B40310" w:rsidTr="00E95508">
        <w:tc>
          <w:tcPr>
            <w:tcW w:w="2235" w:type="dxa"/>
            <w:vMerge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C758C4" w:rsidRPr="00B40310" w:rsidRDefault="00C758C4" w:rsidP="00DB364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Информация об организации общественного наблюдения на уровне МР</w:t>
            </w:r>
            <w:r w:rsidR="00DB3649">
              <w:rPr>
                <w:sz w:val="20"/>
                <w:szCs w:val="20"/>
              </w:rPr>
              <w:t>/</w:t>
            </w:r>
            <w:r w:rsidRPr="00B40310">
              <w:rPr>
                <w:sz w:val="20"/>
                <w:szCs w:val="20"/>
              </w:rPr>
              <w:t>ГО (заполняется при необходимости)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C758C4" w:rsidRPr="00B40310" w:rsidRDefault="00C758C4" w:rsidP="00B03068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Контактная информация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8C4" w:rsidRPr="00B40310" w:rsidRDefault="00C758C4" w:rsidP="00DB364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Информация об организации общест</w:t>
            </w:r>
            <w:r w:rsidR="00DB3649">
              <w:rPr>
                <w:sz w:val="20"/>
                <w:szCs w:val="20"/>
              </w:rPr>
              <w:t>венного наблюдения на уровне МР/</w:t>
            </w:r>
            <w:r w:rsidRPr="00B40310">
              <w:rPr>
                <w:sz w:val="20"/>
                <w:szCs w:val="20"/>
              </w:rPr>
              <w:t>ГО (заполняется при необходимости)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Контактная информация</w:t>
            </w:r>
          </w:p>
        </w:tc>
      </w:tr>
      <w:tr w:rsidR="00E95508" w:rsidRPr="00B40310" w:rsidTr="00A92E52">
        <w:tc>
          <w:tcPr>
            <w:tcW w:w="2235" w:type="dxa"/>
            <w:tcBorders>
              <w:bottom w:val="nil"/>
            </w:tcBorders>
          </w:tcPr>
          <w:p w:rsidR="00E95508" w:rsidRPr="00B40310" w:rsidRDefault="00E95508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сочинение (изложение):</w:t>
            </w:r>
          </w:p>
          <w:p w:rsidR="00E95508" w:rsidRPr="00B40310" w:rsidRDefault="00E95508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общая информация;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AA298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Итоговое сочинение (изложение) - условие допуска к государственной итоговой аттестации по образовательным программам среднего общего </w:t>
            </w:r>
            <w:r w:rsidRPr="00B40310">
              <w:rPr>
                <w:sz w:val="20"/>
                <w:szCs w:val="20"/>
              </w:rPr>
              <w:lastRenderedPageBreak/>
              <w:t xml:space="preserve">образования (далее – ГИА). Следовательно, написание сочинения является обязательным для выпускников школ текущего года. Выпускники прошлых лет, в том числе освоившие образовательные программы среднего общего образования за рубежом, а также обучающиеся, получающие среднее общее образование в рамках освоения образовательных программ среднего профессионального образования, могут писать сочинение по собственному желанию. Изложение проводится для лиц с ограниченными возможностями здоровья или дети-инвалиды и инвалиды (при предоставлении документов, подтверждающих статус); обучающихся, получающих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B40310">
              <w:rPr>
                <w:sz w:val="20"/>
                <w:szCs w:val="20"/>
              </w:rPr>
              <w:t>для</w:t>
            </w:r>
            <w:proofErr w:type="gramEnd"/>
            <w:r w:rsidRPr="00B40310">
              <w:rPr>
                <w:sz w:val="20"/>
                <w:szCs w:val="20"/>
              </w:rPr>
              <w:t xml:space="preserve"> нуждающихся в длительном лечении.</w:t>
            </w:r>
          </w:p>
          <w:p w:rsidR="00E95508" w:rsidRPr="00B40310" w:rsidRDefault="00E95508" w:rsidP="00AA298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Для участников с ограниченными </w:t>
            </w:r>
            <w:r w:rsidRPr="00B40310">
              <w:rPr>
                <w:sz w:val="20"/>
                <w:szCs w:val="20"/>
              </w:rPr>
              <w:lastRenderedPageBreak/>
              <w:t>возможностями здоровья (при предоставлении копии рекомендаций ПМПК), участников – детей-инвалидов и инвалидов (при предоставлении справки, подтверждающей инвалидность) продолжительность итогового сочинения (изложения) увеличивается на 1,5 часа.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433F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- сроки и места регистрации для участия;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F4DA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Для участия в итоговом сочинении (изложении) участники подают заявление не </w:t>
            </w:r>
            <w:proofErr w:type="gramStart"/>
            <w:r w:rsidRPr="00B40310">
              <w:rPr>
                <w:sz w:val="20"/>
                <w:szCs w:val="20"/>
              </w:rPr>
              <w:t>позднее</w:t>
            </w:r>
            <w:proofErr w:type="gramEnd"/>
            <w:r w:rsidRPr="00B40310">
              <w:rPr>
                <w:sz w:val="20"/>
                <w:szCs w:val="20"/>
              </w:rPr>
              <w:t xml:space="preserve"> чем за две недели до начала проведения итогового сочинения (изложения).</w:t>
            </w:r>
          </w:p>
          <w:p w:rsidR="00E95508" w:rsidRPr="00B40310" w:rsidRDefault="00E95508" w:rsidP="00530D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  <w:u w:val="single"/>
              </w:rPr>
              <w:t>Места подачи заявлений</w:t>
            </w:r>
            <w:r w:rsidRPr="00B40310">
              <w:rPr>
                <w:sz w:val="20"/>
                <w:szCs w:val="20"/>
              </w:rPr>
              <w:t>:</w:t>
            </w:r>
          </w:p>
          <w:p w:rsidR="00E95508" w:rsidRPr="00B40310" w:rsidRDefault="00E95508" w:rsidP="00463079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обучающиеся XI (XII) классов подают заявления в образовательные организации, в которых они осваивают образовательные программы среднего общего образования, а экстерны - в образовательные организации по выбору экстерна; </w:t>
            </w:r>
          </w:p>
          <w:p w:rsidR="00E95508" w:rsidRPr="00B40310" w:rsidRDefault="00E95508" w:rsidP="00463079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выпускники прошлых лет, а также обучающиеся профессиональных образовательных – в места регистрации для участия в написании итогового сочинения (ссылка)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46307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документ о местах регистрации заявлений: </w:t>
            </w:r>
            <w:hyperlink r:id="rId38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https://www.yarregion.ru/depts/dobr/docsActivities/2019-09-03_36-%d0%bd%d0%bf.pdf</w:t>
              </w:r>
            </w:hyperlink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сроки проведения;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530D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Сроки проведения итогового сочинения (изложения) – первая среда декабря.</w:t>
            </w:r>
          </w:p>
          <w:p w:rsidR="00E95508" w:rsidRPr="00B40310" w:rsidRDefault="00E95508" w:rsidP="00530D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Дополнительные сроки –  первая среда февраля и первая рабочая среда мая.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- сроки, места и порядок </w:t>
            </w:r>
            <w:r w:rsidRPr="00B40310">
              <w:rPr>
                <w:sz w:val="20"/>
                <w:szCs w:val="20"/>
              </w:rPr>
              <w:lastRenderedPageBreak/>
              <w:t>информирования о результатах;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BD7A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Ознакомление с результатами итогового сочинения (изложения) </w:t>
            </w:r>
            <w:r w:rsidRPr="00B40310">
              <w:rPr>
                <w:sz w:val="20"/>
                <w:szCs w:val="20"/>
              </w:rPr>
              <w:lastRenderedPageBreak/>
              <w:t xml:space="preserve">осуществляется по месту регистрации заявлений не позднее двух рабочих дней со дня их получения </w:t>
            </w:r>
            <w:r w:rsidRPr="00BD7AC4">
              <w:rPr>
                <w:sz w:val="20"/>
                <w:szCs w:val="20"/>
              </w:rPr>
              <w:t>в образовательной организации</w:t>
            </w:r>
            <w:r w:rsidR="00BD7AC4">
              <w:rPr>
                <w:color w:val="FF0000"/>
                <w:sz w:val="20"/>
                <w:szCs w:val="20"/>
              </w:rPr>
              <w:t>/</w:t>
            </w:r>
            <w:r w:rsidRPr="00BD7AC4">
              <w:rPr>
                <w:sz w:val="20"/>
                <w:szCs w:val="20"/>
              </w:rPr>
              <w:t xml:space="preserve">в местах регистрации  </w:t>
            </w:r>
            <w:r w:rsidRPr="00B40310">
              <w:rPr>
                <w:sz w:val="20"/>
                <w:szCs w:val="20"/>
              </w:rPr>
              <w:t>под подпись с указанием даты ознакомления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E95508" w:rsidRPr="00B40310" w:rsidRDefault="00A92E52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- федеральные и региональные документы</w:t>
            </w: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 документами, определяющими порядок проведения итогового сочинения (изложения) можно ознакомиться на сайте департамента образования Ярославской области.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сайта ДО ЯО «Итоговое сочинение (изложение)»: </w:t>
            </w:r>
            <w:hyperlink r:id="rId39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https://www.yarregion.ru/depts/dobr/Pages/Итоговое-сочинение.aspx</w:t>
              </w:r>
            </w:hyperlink>
          </w:p>
        </w:tc>
      </w:tr>
      <w:tr w:rsidR="00E95508" w:rsidRPr="00B40310" w:rsidTr="00A92E52">
        <w:tc>
          <w:tcPr>
            <w:tcW w:w="2235" w:type="dxa"/>
            <w:tcBorders>
              <w:bottom w:val="nil"/>
            </w:tcBorders>
          </w:tcPr>
          <w:p w:rsidR="00E95508" w:rsidRPr="00B40310" w:rsidRDefault="00E95508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по русскому языку:</w:t>
            </w:r>
          </w:p>
          <w:p w:rsidR="00E95508" w:rsidRPr="00B40310" w:rsidRDefault="00E95508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общая информация;</w:t>
            </w:r>
          </w:p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является обязательным.</w:t>
            </w:r>
          </w:p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участников с ограниченными возможностями здоровья (при предоставлении копии рекомендаций ПМПК), участников – детей-инвалидов и инвалидов (при предоставлении справки, подтверждающей инвалидность) продолжительность итогового собеседования по русскому языку увеличивается на 30 минут.</w:t>
            </w:r>
          </w:p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 Результатом итогового собеседования является «зачет», «незачет».</w:t>
            </w:r>
          </w:p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как допуск к ГИА – бессрочно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- сроки проведения; 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Сроки проведения итогового собеседования – вторая среда февраля.</w:t>
            </w:r>
          </w:p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Дополнительные сроки – вторая </w:t>
            </w:r>
            <w:r w:rsidRPr="00B40310">
              <w:rPr>
                <w:sz w:val="20"/>
                <w:szCs w:val="20"/>
              </w:rPr>
              <w:lastRenderedPageBreak/>
              <w:t xml:space="preserve">рабочая среда марта и первый рабочий понедельник мая </w:t>
            </w:r>
          </w:p>
          <w:p w:rsidR="00E95508" w:rsidRPr="00B40310" w:rsidRDefault="00E95508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Повторно допускаются к итоговому собеседованию в дополнительные сроки в текущем учебном году следующие участники:</w:t>
            </w:r>
          </w:p>
          <w:p w:rsidR="00E95508" w:rsidRPr="00B40310" w:rsidRDefault="00E95508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•получившие по итоговому собеседованию неудовлетворительный результат («незачет»);</w:t>
            </w:r>
          </w:p>
          <w:p w:rsidR="00E95508" w:rsidRPr="00B40310" w:rsidRDefault="00E95508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•не явившиеся на итоговое собеседование по уважительным причинам (болезнь или иные обстоятельства), подтвержденным документально;</w:t>
            </w:r>
          </w:p>
          <w:p w:rsidR="00E95508" w:rsidRPr="00B40310" w:rsidRDefault="00E95508" w:rsidP="001363BB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B40310">
              <w:rPr>
                <w:sz w:val="20"/>
                <w:szCs w:val="20"/>
              </w:rPr>
              <w:t>•не завершившие итоговое собеседование по уважительным причинам (болезнь или иные обстоятельства), подтвержденным документально.</w:t>
            </w:r>
            <w:proofErr w:type="gramEnd"/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- сроки и места подачи заявлений; 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Заявления на участие в итоговом собеседовании по русскому языку подаются:</w:t>
            </w:r>
          </w:p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</w:t>
            </w:r>
            <w:proofErr w:type="gramStart"/>
            <w:r w:rsidRPr="00B40310">
              <w:rPr>
                <w:sz w:val="20"/>
                <w:szCs w:val="20"/>
              </w:rPr>
              <w:t>обучающимися</w:t>
            </w:r>
            <w:proofErr w:type="gramEnd"/>
            <w:r w:rsidRPr="00B40310">
              <w:rPr>
                <w:sz w:val="20"/>
                <w:szCs w:val="20"/>
              </w:rPr>
              <w:t>, осваивающих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      </w:r>
          </w:p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</w:t>
            </w:r>
            <w:proofErr w:type="gramStart"/>
            <w:r w:rsidRPr="00B40310">
              <w:rPr>
                <w:sz w:val="20"/>
                <w:szCs w:val="20"/>
              </w:rPr>
              <w:t>обучающимися</w:t>
            </w:r>
            <w:proofErr w:type="gramEnd"/>
            <w:r w:rsidRPr="00B40310">
              <w:rPr>
                <w:sz w:val="20"/>
                <w:szCs w:val="20"/>
              </w:rPr>
              <w:t xml:space="preserve">, осваивающих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</w:t>
            </w:r>
            <w:r w:rsidRPr="00B40310">
              <w:rPr>
                <w:sz w:val="20"/>
                <w:szCs w:val="20"/>
              </w:rPr>
              <w:lastRenderedPageBreak/>
              <w:t>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 по своему выбору.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- сроки, места и порядок информирования о результатах;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C95008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Ознакомление с результатами итогового собеседования по русскому языку  осуществляется по месту подачи заявления на участие в итоговом собеседовании под подпись обучающихся и их родителей (законных представителей)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C95008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Текст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92E52" w:rsidRPr="00B40310" w:rsidTr="00A92E52">
        <w:tc>
          <w:tcPr>
            <w:tcW w:w="2235" w:type="dxa"/>
            <w:vMerge w:val="restart"/>
            <w:tcBorders>
              <w:top w:val="nil"/>
            </w:tcBorders>
          </w:tcPr>
          <w:p w:rsidR="00A92E52" w:rsidRPr="00B40310" w:rsidRDefault="00A92E52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федеральные и региональные документы</w:t>
            </w:r>
          </w:p>
        </w:tc>
        <w:tc>
          <w:tcPr>
            <w:tcW w:w="3153" w:type="dxa"/>
            <w:shd w:val="clear" w:color="auto" w:fill="auto"/>
          </w:tcPr>
          <w:p w:rsidR="00A92E52" w:rsidRPr="00B40310" w:rsidRDefault="00A92E52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 документами, определяющими порядок проведения итогового собеседования по русскому языку можно ознакомиться на сайте департамента образования Ярославской области.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A92E52" w:rsidRPr="00B40310" w:rsidRDefault="00A92E52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сайта ДО ЯО «Итоговое собеседование»: </w:t>
            </w:r>
            <w:hyperlink r:id="rId40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https://www.yarregion.ru/depts/dobr/Pages/ИТОГОВОЕ-СОБЕСЕДОВАНИЕ.aspx</w:t>
              </w:r>
            </w:hyperlink>
          </w:p>
        </w:tc>
        <w:tc>
          <w:tcPr>
            <w:tcW w:w="3190" w:type="dxa"/>
            <w:gridSpan w:val="2"/>
            <w:shd w:val="clear" w:color="auto" w:fill="auto"/>
          </w:tcPr>
          <w:p w:rsidR="00A92E52" w:rsidRPr="00B40310" w:rsidRDefault="00A92E52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92E52" w:rsidRPr="00B40310" w:rsidRDefault="00A92E52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92E52" w:rsidRPr="00B40310" w:rsidTr="00E95508">
        <w:tc>
          <w:tcPr>
            <w:tcW w:w="2235" w:type="dxa"/>
            <w:vMerge/>
          </w:tcPr>
          <w:p w:rsidR="00A92E52" w:rsidRPr="00B40310" w:rsidRDefault="00A92E52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A92E52" w:rsidRPr="00B40310" w:rsidRDefault="00A92E52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Демоверсия и спецификация КИМ</w:t>
            </w:r>
            <w:r w:rsidRPr="00B40310">
              <w:rPr>
                <w:sz w:val="20"/>
                <w:szCs w:val="20"/>
              </w:rPr>
              <w:t xml:space="preserve"> для проведения итогового собеседования по русскому языку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A92E52" w:rsidRPr="00B40310" w:rsidRDefault="00A92E52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ФИПИ: </w:t>
            </w:r>
            <w:hyperlink r:id="rId41" w:history="1">
              <w:r w:rsidRPr="00B40310">
                <w:rPr>
                  <w:rStyle w:val="a4"/>
                  <w:sz w:val="20"/>
                  <w:szCs w:val="20"/>
                </w:rPr>
                <w:t>http://www.fipi.ru/oge-i-gve-9/demoversii-specifikacii-kodifikatory</w:t>
              </w:r>
            </w:hyperlink>
          </w:p>
        </w:tc>
        <w:tc>
          <w:tcPr>
            <w:tcW w:w="3190" w:type="dxa"/>
            <w:gridSpan w:val="2"/>
            <w:shd w:val="clear" w:color="auto" w:fill="auto"/>
          </w:tcPr>
          <w:p w:rsidR="00A92E52" w:rsidRPr="00B40310" w:rsidRDefault="00A92E52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92E52" w:rsidRPr="00B40310" w:rsidRDefault="00A92E52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09771F" w:rsidRPr="00C758C4" w:rsidRDefault="0009771F" w:rsidP="004E0D7F">
      <w:pPr>
        <w:rPr>
          <w:rFonts w:ascii="Times New Roman" w:hAnsi="Times New Roman" w:cs="Times New Roman"/>
          <w:sz w:val="24"/>
          <w:szCs w:val="24"/>
        </w:rPr>
      </w:pPr>
    </w:p>
    <w:sectPr w:rsidR="0009771F" w:rsidRPr="00C758C4" w:rsidSect="008F2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AF3"/>
    <w:multiLevelType w:val="hybridMultilevel"/>
    <w:tmpl w:val="67E2C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D9F"/>
    <w:multiLevelType w:val="hybridMultilevel"/>
    <w:tmpl w:val="ED56A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00E3"/>
    <w:multiLevelType w:val="hybridMultilevel"/>
    <w:tmpl w:val="34D09950"/>
    <w:lvl w:ilvl="0" w:tplc="DE809284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2472B"/>
    <w:multiLevelType w:val="hybridMultilevel"/>
    <w:tmpl w:val="2A7092C2"/>
    <w:lvl w:ilvl="0" w:tplc="38325D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F28F4"/>
    <w:multiLevelType w:val="hybridMultilevel"/>
    <w:tmpl w:val="34A02C86"/>
    <w:lvl w:ilvl="0" w:tplc="162ABE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241F2C"/>
    <w:multiLevelType w:val="hybridMultilevel"/>
    <w:tmpl w:val="74962294"/>
    <w:lvl w:ilvl="0" w:tplc="5A68E150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34B49"/>
    <w:multiLevelType w:val="hybridMultilevel"/>
    <w:tmpl w:val="55CE4DFE"/>
    <w:lvl w:ilvl="0" w:tplc="1284AAD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0C"/>
    <w:rsid w:val="00031230"/>
    <w:rsid w:val="0003536A"/>
    <w:rsid w:val="00036D6B"/>
    <w:rsid w:val="00041361"/>
    <w:rsid w:val="00062EA4"/>
    <w:rsid w:val="000706F9"/>
    <w:rsid w:val="0009771F"/>
    <w:rsid w:val="000B2A00"/>
    <w:rsid w:val="000B6377"/>
    <w:rsid w:val="000D1A8D"/>
    <w:rsid w:val="00126A01"/>
    <w:rsid w:val="001363BB"/>
    <w:rsid w:val="00167892"/>
    <w:rsid w:val="00197999"/>
    <w:rsid w:val="001B1CFB"/>
    <w:rsid w:val="001C4176"/>
    <w:rsid w:val="001E52CB"/>
    <w:rsid w:val="00217990"/>
    <w:rsid w:val="0023130C"/>
    <w:rsid w:val="00253574"/>
    <w:rsid w:val="00271266"/>
    <w:rsid w:val="00272ED6"/>
    <w:rsid w:val="002A4F2F"/>
    <w:rsid w:val="002B5AAF"/>
    <w:rsid w:val="003130C3"/>
    <w:rsid w:val="00322C04"/>
    <w:rsid w:val="00333954"/>
    <w:rsid w:val="00336883"/>
    <w:rsid w:val="00392B77"/>
    <w:rsid w:val="003B03E1"/>
    <w:rsid w:val="003B0D94"/>
    <w:rsid w:val="003D7A98"/>
    <w:rsid w:val="0042580C"/>
    <w:rsid w:val="004258D4"/>
    <w:rsid w:val="00433F17"/>
    <w:rsid w:val="00463079"/>
    <w:rsid w:val="00493F0B"/>
    <w:rsid w:val="00493F82"/>
    <w:rsid w:val="00495332"/>
    <w:rsid w:val="004973CB"/>
    <w:rsid w:val="004B39AB"/>
    <w:rsid w:val="004C6AA0"/>
    <w:rsid w:val="004E0D7F"/>
    <w:rsid w:val="00501EAD"/>
    <w:rsid w:val="00530D0C"/>
    <w:rsid w:val="00540490"/>
    <w:rsid w:val="00547298"/>
    <w:rsid w:val="00583A3F"/>
    <w:rsid w:val="005E367D"/>
    <w:rsid w:val="00632CC1"/>
    <w:rsid w:val="00642953"/>
    <w:rsid w:val="00653709"/>
    <w:rsid w:val="00664F4B"/>
    <w:rsid w:val="006D4C4B"/>
    <w:rsid w:val="006D7436"/>
    <w:rsid w:val="006F4B4B"/>
    <w:rsid w:val="006F70A3"/>
    <w:rsid w:val="006F77F3"/>
    <w:rsid w:val="00725EAF"/>
    <w:rsid w:val="00737E1D"/>
    <w:rsid w:val="007445D7"/>
    <w:rsid w:val="0079511F"/>
    <w:rsid w:val="007E0792"/>
    <w:rsid w:val="00824F31"/>
    <w:rsid w:val="0083263F"/>
    <w:rsid w:val="00887243"/>
    <w:rsid w:val="008F17F4"/>
    <w:rsid w:val="008F2388"/>
    <w:rsid w:val="008F5A05"/>
    <w:rsid w:val="00904F56"/>
    <w:rsid w:val="00914DCE"/>
    <w:rsid w:val="00933868"/>
    <w:rsid w:val="00952CCE"/>
    <w:rsid w:val="009660A1"/>
    <w:rsid w:val="00981696"/>
    <w:rsid w:val="009A1526"/>
    <w:rsid w:val="009A442B"/>
    <w:rsid w:val="009E0197"/>
    <w:rsid w:val="009F4DA2"/>
    <w:rsid w:val="00A217AA"/>
    <w:rsid w:val="00A309D2"/>
    <w:rsid w:val="00A66575"/>
    <w:rsid w:val="00A92E52"/>
    <w:rsid w:val="00AB7718"/>
    <w:rsid w:val="00AC0C8F"/>
    <w:rsid w:val="00AC42DA"/>
    <w:rsid w:val="00AD0706"/>
    <w:rsid w:val="00AD6011"/>
    <w:rsid w:val="00AD7D1B"/>
    <w:rsid w:val="00B03068"/>
    <w:rsid w:val="00B40310"/>
    <w:rsid w:val="00B421B7"/>
    <w:rsid w:val="00B476AE"/>
    <w:rsid w:val="00B5009B"/>
    <w:rsid w:val="00B5307D"/>
    <w:rsid w:val="00B73800"/>
    <w:rsid w:val="00BC3DDB"/>
    <w:rsid w:val="00BD7AC4"/>
    <w:rsid w:val="00BE3979"/>
    <w:rsid w:val="00C10F2D"/>
    <w:rsid w:val="00C1366B"/>
    <w:rsid w:val="00C73E85"/>
    <w:rsid w:val="00C758C4"/>
    <w:rsid w:val="00C83BEC"/>
    <w:rsid w:val="00C95008"/>
    <w:rsid w:val="00CD7EA3"/>
    <w:rsid w:val="00D1459E"/>
    <w:rsid w:val="00D158AC"/>
    <w:rsid w:val="00D27ACF"/>
    <w:rsid w:val="00D36A07"/>
    <w:rsid w:val="00D433C8"/>
    <w:rsid w:val="00D702AD"/>
    <w:rsid w:val="00D70EBE"/>
    <w:rsid w:val="00DB3649"/>
    <w:rsid w:val="00DD2289"/>
    <w:rsid w:val="00DD35BA"/>
    <w:rsid w:val="00DF08D9"/>
    <w:rsid w:val="00E24324"/>
    <w:rsid w:val="00E33357"/>
    <w:rsid w:val="00E50196"/>
    <w:rsid w:val="00E84CA4"/>
    <w:rsid w:val="00E95508"/>
    <w:rsid w:val="00EF3935"/>
    <w:rsid w:val="00F27C5B"/>
    <w:rsid w:val="00F41DFC"/>
    <w:rsid w:val="00F51482"/>
    <w:rsid w:val="00F54B5B"/>
    <w:rsid w:val="00F56BEB"/>
    <w:rsid w:val="00F77C86"/>
    <w:rsid w:val="00FA1F1A"/>
    <w:rsid w:val="00FC6229"/>
    <w:rsid w:val="00FE05BB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3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38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3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3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38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39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dobr/docsActivities/&#1052;&#1055;_2018-11-07_189-1516.pdf" TargetMode="External"/><Relationship Id="rId13" Type="http://schemas.openxmlformats.org/officeDocument/2006/relationships/hyperlink" Target="https://www.yarregion.ru/depts/dobr/docsActivities/2019-09-03_36-%d0%bd%d0%bf.pdf" TargetMode="External"/><Relationship Id="rId18" Type="http://schemas.openxmlformats.org/officeDocument/2006/relationships/hyperlink" Target="http://gel-school-6.ru/wp-content/uploads/2019/10/%D0%A3%D0%B4%D0%B0%D0%BB%D0%B5%D0%BD%D0%B8%D0%B5_%D1%81_%D1%8D%D0%BA%D0%B7%D0%B0%D0%BC%D0%B5%D0%BD%D0%B0_%D0%B0%D0%BB%D1%8C%D0%B1%D0%BE%D0%BC.jpg" TargetMode="External"/><Relationship Id="rId26" Type="http://schemas.openxmlformats.org/officeDocument/2006/relationships/hyperlink" Target="http://ege.edu.ru/ru/" TargetMode="External"/><Relationship Id="rId39" Type="http://schemas.openxmlformats.org/officeDocument/2006/relationships/hyperlink" Target="https://www.yarregion.ru/depts/dobr/Pages/&#1048;&#1090;&#1086;&#1075;&#1086;&#1074;&#1086;&#1077;-&#1089;&#1086;&#1095;&#1080;&#1085;&#1077;&#1085;&#1080;&#1077;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heck.ege.edu.ru/" TargetMode="External"/><Relationship Id="rId34" Type="http://schemas.openxmlformats.org/officeDocument/2006/relationships/hyperlink" Target="https://www.yarregion.ru/depts/dobr/Pages/&#1043;&#1048;&#1040;-(9-&#1082;&#1083;&#1072;&#1089;&#1089;).asp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s://www.yarregion.ru/depts/dobr/Pages/%d0%95%d0%93%d0%ad-%d0%a0%d0%b5%d0%b3%d0%b8%d0%be%d0%bd%d0%b0%d0%bb%d1%8c%d0%bd%d1%8b%d0%b5-%d0%b4%d0%be%d0%ba%d1%83%d0%bc%d0%b5%d0%bd%d1%82%d1%8b.aspx" TargetMode="External"/><Relationship Id="rId17" Type="http://schemas.openxmlformats.org/officeDocument/2006/relationships/hyperlink" Target="http://ege.edu.ru/ru/main/schedule/" TargetMode="External"/><Relationship Id="rId25" Type="http://schemas.openxmlformats.org/officeDocument/2006/relationships/hyperlink" Target="http://gia.edu.ru/ru/" TargetMode="External"/><Relationship Id="rId33" Type="http://schemas.openxmlformats.org/officeDocument/2006/relationships/hyperlink" Target="https://pmpkrf.ru/navigator/" TargetMode="External"/><Relationship Id="rId38" Type="http://schemas.openxmlformats.org/officeDocument/2006/relationships/hyperlink" Target="https://www.yarregion.ru/depts/dobr/docsActivities/2019-09-03_36-%d0%bd%d0%b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ia.edu.ru/ru/main/schedule_/schedule2019/index.php" TargetMode="External"/><Relationship Id="rId20" Type="http://schemas.openxmlformats.org/officeDocument/2006/relationships/hyperlink" Target="https://sdr.abbyy.ru/" TargetMode="External"/><Relationship Id="rId29" Type="http://schemas.openxmlformats.org/officeDocument/2006/relationships/hyperlink" Target="http://coikko.ru/total-certification/gia11/" TargetMode="External"/><Relationship Id="rId41" Type="http://schemas.openxmlformats.org/officeDocument/2006/relationships/hyperlink" Target="http://www.fipi.ru/oge-i-gve-9/demoversii-specifikacii-kodifikato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www.yarregion.ru/depts/dobr/Pages/%d0%93%d0%98%d0%90-9-%d0%a0%d0%b5%d0%b3_%d0%b4%d0%be%d0%ba%d1%83%d0%bc%d0%b5%d0%bd%d1%82%d1%8b.aspx%20" TargetMode="External"/><Relationship Id="rId24" Type="http://schemas.openxmlformats.org/officeDocument/2006/relationships/hyperlink" Target="http://www.obrnadzor.gov.ru/ru/" TargetMode="External"/><Relationship Id="rId32" Type="http://schemas.openxmlformats.org/officeDocument/2006/relationships/hyperlink" Target="http://obrnadzor.gov.ru/ru/press_center/infomaterial/" TargetMode="External"/><Relationship Id="rId37" Type="http://schemas.openxmlformats.org/officeDocument/2006/relationships/hyperlink" Target="https://www.yarregion.ru/depts/dobr/Pages/%D0%9E%D0%B1%D1%89%D0%B5%D1%81%D1%82%D0%B2%D0%B5%D0%BD%D0%BD%D0%BE%D0%B5-%D0%BD%D0%B0%D0%B1%D0%BB%D1%8E%D0%B4%D0%B5%D0%BD%D0%B8%D0%B5.aspx" TargetMode="External"/><Relationship Id="rId40" Type="http://schemas.openxmlformats.org/officeDocument/2006/relationships/hyperlink" Target="https://www.yarregion.ru/depts/dobr/Pages/&#1048;&#1058;&#1054;&#1043;&#1054;&#1042;&#1054;&#1045;-&#1057;&#1054;&#1041;&#1045;&#1057;&#1045;&#1044;&#1054;&#1042;&#1040;&#1053;&#1048;&#1045;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rregion.ru/depts/dobr/Pages/ege.aspx" TargetMode="External"/><Relationship Id="rId23" Type="http://schemas.openxmlformats.org/officeDocument/2006/relationships/hyperlink" Target="http://fipi.ru/ege-i-gve-11/demoversii-specifikacii-kodifikatory" TargetMode="External"/><Relationship Id="rId28" Type="http://schemas.openxmlformats.org/officeDocument/2006/relationships/hyperlink" Target="http://coikko.ru/total-certification/gia9/" TargetMode="External"/><Relationship Id="rId36" Type="http://schemas.openxmlformats.org/officeDocument/2006/relationships/hyperlink" Target="http://coikko.ru/total-certification/giamonitor/" TargetMode="External"/><Relationship Id="rId10" Type="http://schemas.openxmlformats.org/officeDocument/2006/relationships/hyperlink" Target="https://www.yarregion.ru/depts/dobr/docsDocuments/prikaz-%d0%a0%d0%9e%d0%9d-876-260619.pdf" TargetMode="External"/><Relationship Id="rId19" Type="http://schemas.openxmlformats.org/officeDocument/2006/relationships/hyperlink" Target="https://www.yarregion.ru/depts/dobr/Documents/plakaty-ege-2018/9_Zapreshchaetsya.pdf" TargetMode="External"/><Relationship Id="rId31" Type="http://schemas.openxmlformats.org/officeDocument/2006/relationships/hyperlink" Target="http://obrnadzor.gov.ru/ru/press_center/gallery/?id=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3212/" TargetMode="External"/><Relationship Id="rId14" Type="http://schemas.openxmlformats.org/officeDocument/2006/relationships/hyperlink" Target="https://www.yarregion.ru/depts/dobr/Pages/&#1043;&#1048;&#1040;-(9-&#1082;&#1083;&#1072;&#1089;&#1089;).aspx" TargetMode="External"/><Relationship Id="rId22" Type="http://schemas.openxmlformats.org/officeDocument/2006/relationships/hyperlink" Target="http://fipi.ru/oge-i-gve-9/demoversii-specifikacii-kodifikatory" TargetMode="External"/><Relationship Id="rId27" Type="http://schemas.openxmlformats.org/officeDocument/2006/relationships/hyperlink" Target="https://www.yarregion.ru/depts/dobr/Pages/ege_gia.aspx" TargetMode="External"/><Relationship Id="rId30" Type="http://schemas.openxmlformats.org/officeDocument/2006/relationships/hyperlink" Target="https://www.youtube.com/user/RosObrNadzor" TargetMode="External"/><Relationship Id="rId35" Type="http://schemas.openxmlformats.org/officeDocument/2006/relationships/hyperlink" Target="https://www.yarregion.ru/depts/dobr/Pages/ege.asp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Наталия Владимировна</dc:creator>
  <cp:lastModifiedBy>Алексей</cp:lastModifiedBy>
  <cp:revision>27</cp:revision>
  <dcterms:created xsi:type="dcterms:W3CDTF">2019-10-18T06:09:00Z</dcterms:created>
  <dcterms:modified xsi:type="dcterms:W3CDTF">2020-02-12T07:18:00Z</dcterms:modified>
</cp:coreProperties>
</file>