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1C2419" w:rsidRDefault="00D84E7C">
      <w:pPr>
        <w:pStyle w:val="a5"/>
        <w:spacing w:line="312" w:lineRule="atLeast"/>
        <w:jc w:val="center"/>
        <w:rPr>
          <w:color w:val="1C1C1C"/>
          <w:spacing w:val="5"/>
          <w:sz w:val="22"/>
        </w:rPr>
      </w:pPr>
      <w:r>
        <w:rPr>
          <w:color w:val="1C1C1C"/>
          <w:spacing w:val="5"/>
          <w:sz w:val="22"/>
        </w:rPr>
        <w:t>МУНИЦИПАЛЬНОЕ БЮДЖЕТНОЕ ОБЩЕОБРАЗОВАТЕЛЬНОЕ УЧРЕЖДЕНИЕ</w:t>
      </w:r>
    </w:p>
    <w:p w14:paraId="02000000" w14:textId="77777777" w:rsidR="001C2419" w:rsidRDefault="00D84E7C">
      <w:pPr>
        <w:pStyle w:val="a5"/>
        <w:spacing w:line="312" w:lineRule="atLeast"/>
        <w:jc w:val="center"/>
        <w:rPr>
          <w:color w:val="1C1C1C"/>
          <w:spacing w:val="5"/>
          <w:sz w:val="22"/>
        </w:rPr>
      </w:pPr>
      <w:proofErr w:type="gramStart"/>
      <w:r>
        <w:rPr>
          <w:color w:val="1C1C1C"/>
          <w:spacing w:val="5"/>
          <w:sz w:val="22"/>
        </w:rPr>
        <w:t>НИКОЛЬСКАЯ  СРЕДНЯЯ</w:t>
      </w:r>
      <w:proofErr w:type="gramEnd"/>
      <w:r>
        <w:rPr>
          <w:color w:val="1C1C1C"/>
          <w:spacing w:val="5"/>
          <w:sz w:val="22"/>
        </w:rPr>
        <w:t xml:space="preserve"> ОБЩЕОБРАЗОВАТЕЛЬНАЯ ШКОЛА</w:t>
      </w:r>
    </w:p>
    <w:p w14:paraId="03000000" w14:textId="77777777" w:rsidR="001C2419" w:rsidRDefault="00D84E7C">
      <w:pPr>
        <w:pStyle w:val="a5"/>
        <w:spacing w:line="312" w:lineRule="atLeast"/>
        <w:jc w:val="center"/>
        <w:rPr>
          <w:color w:val="1C1C1C"/>
          <w:spacing w:val="5"/>
          <w:sz w:val="22"/>
        </w:rPr>
      </w:pPr>
      <w:r>
        <w:rPr>
          <w:color w:val="1C1C1C"/>
          <w:spacing w:val="5"/>
          <w:sz w:val="22"/>
        </w:rPr>
        <w:t> </w:t>
      </w:r>
    </w:p>
    <w:p w14:paraId="04000000" w14:textId="77777777" w:rsidR="001C2419" w:rsidRDefault="001C2419">
      <w:pPr>
        <w:jc w:val="center"/>
      </w:pPr>
    </w:p>
    <w:p w14:paraId="05000000" w14:textId="77777777" w:rsidR="001C2419" w:rsidRDefault="00D84E7C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06000000" w14:textId="77777777" w:rsidR="001C2419" w:rsidRDefault="00D84E7C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07000000" w14:textId="77777777" w:rsidR="001C2419" w:rsidRDefault="00D84E7C">
      <w:pPr>
        <w:ind w:left="142" w:firstLine="708"/>
        <w:rPr>
          <w:u w:val="single"/>
        </w:rPr>
      </w:pPr>
      <w:r>
        <w:t xml:space="preserve">              15.01.2024</w:t>
      </w:r>
      <w:r>
        <w:t xml:space="preserve">                                                                              № 2/1  </w:t>
      </w:r>
    </w:p>
    <w:p w14:paraId="08000000" w14:textId="77777777" w:rsidR="001C2419" w:rsidRDefault="001C2419">
      <w:pPr>
        <w:widowControl w:val="0"/>
        <w:jc w:val="both"/>
        <w:rPr>
          <w:b/>
        </w:rPr>
      </w:pPr>
    </w:p>
    <w:p w14:paraId="09000000" w14:textId="77777777" w:rsidR="001C2419" w:rsidRDefault="001C2419">
      <w:pPr>
        <w:widowControl w:val="0"/>
        <w:jc w:val="both"/>
        <w:rPr>
          <w:b/>
        </w:rPr>
      </w:pPr>
    </w:p>
    <w:p w14:paraId="0A000000" w14:textId="77777777" w:rsidR="001C2419" w:rsidRDefault="00D84E7C">
      <w:pPr>
        <w:widowControl w:val="0"/>
        <w:jc w:val="both"/>
        <w:rPr>
          <w:b/>
        </w:rPr>
      </w:pPr>
      <w:r>
        <w:rPr>
          <w:b/>
        </w:rPr>
        <w:t xml:space="preserve">Об организованном начале </w:t>
      </w:r>
    </w:p>
    <w:p w14:paraId="0B000000" w14:textId="77777777" w:rsidR="001C2419" w:rsidRDefault="00D84E7C">
      <w:pPr>
        <w:widowControl w:val="0"/>
        <w:jc w:val="both"/>
        <w:rPr>
          <w:b/>
        </w:rPr>
      </w:pPr>
      <w:r>
        <w:rPr>
          <w:b/>
        </w:rPr>
        <w:t xml:space="preserve">приема документов в 1 класс </w:t>
      </w:r>
    </w:p>
    <w:p w14:paraId="0C000000" w14:textId="77777777" w:rsidR="001C2419" w:rsidRDefault="00D84E7C">
      <w:pPr>
        <w:widowControl w:val="0"/>
        <w:jc w:val="both"/>
        <w:rPr>
          <w:b/>
        </w:rPr>
      </w:pPr>
      <w:r>
        <w:rPr>
          <w:b/>
        </w:rPr>
        <w:t>на 2024 – 2025 учебный год</w:t>
      </w:r>
    </w:p>
    <w:p w14:paraId="0D000000" w14:textId="77777777" w:rsidR="001C2419" w:rsidRDefault="001C2419">
      <w:pPr>
        <w:ind w:firstLine="709"/>
        <w:jc w:val="both"/>
      </w:pPr>
    </w:p>
    <w:p w14:paraId="0E000000" w14:textId="77777777" w:rsidR="001C2419" w:rsidRDefault="001C2419">
      <w:pPr>
        <w:ind w:firstLine="709"/>
        <w:jc w:val="both"/>
      </w:pPr>
    </w:p>
    <w:p w14:paraId="0F000000" w14:textId="77777777" w:rsidR="001C2419" w:rsidRDefault="00D84E7C">
      <w:pPr>
        <w:jc w:val="both"/>
      </w:pPr>
      <w:r>
        <w:t xml:space="preserve">В целях реализации Федерального закона Российской Федерации от 22.12.2012  № 273-ФЗ </w:t>
      </w:r>
      <w:r>
        <w:t xml:space="preserve">«Об образовании в Российской Федерации», на основании приказа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</w:t>
      </w:r>
      <w:r>
        <w:t xml:space="preserve">общего образования», Постановления Администрации Некрасовского муниципального района от 17.01.2024 №Пос. 12-50/2024 о закреплении образовательных организаций  за конкретными территориями, в соответствии с Уставом муниципального бюджетного </w:t>
      </w:r>
      <w:proofErr w:type="spellStart"/>
      <w:r>
        <w:t>бюджетного</w:t>
      </w:r>
      <w:proofErr w:type="spellEnd"/>
      <w:r>
        <w:t xml:space="preserve"> общеоб</w:t>
      </w:r>
      <w:r>
        <w:t>разовательного учреждения Никольская средняя общеобразовательная школа (далее – Учреждение), Правилами приема граждан в Учреждение  п р и к а з ы в а ю:</w:t>
      </w:r>
    </w:p>
    <w:p w14:paraId="10000000" w14:textId="77777777" w:rsidR="001C2419" w:rsidRDefault="00D84E7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1.Начать прием детей для комплектования 1-х классов на 2024 – 2025 учебный год с 29.03.2024 г.</w:t>
      </w:r>
    </w:p>
    <w:p w14:paraId="11000000" w14:textId="77777777" w:rsidR="001C2419" w:rsidRDefault="00D84E7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2.Компле</w:t>
      </w:r>
      <w:r>
        <w:rPr>
          <w:rFonts w:ascii="Times New Roman" w:hAnsi="Times New Roman"/>
          <w:b w:val="0"/>
          <w:sz w:val="24"/>
        </w:rPr>
        <w:t>ктовать классы из расчета 15 человек.</w:t>
      </w:r>
    </w:p>
    <w:p w14:paraId="12000000" w14:textId="77777777" w:rsidR="001C2419" w:rsidRDefault="00D84E7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3.Назначить ответственными за организацию приема документов для зачисления </w:t>
      </w:r>
    </w:p>
    <w:p w14:paraId="13000000" w14:textId="77777777" w:rsidR="001C2419" w:rsidRDefault="00D84E7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1 класс на 2024 – 2025 учебный год Тимину Н.В. заместителя директора по УВР. Утвердить график приема документов:</w:t>
      </w:r>
    </w:p>
    <w:p w14:paraId="14000000" w14:textId="77777777" w:rsidR="001C2419" w:rsidRDefault="00D84E7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понедельник – пятница с 09.</w:t>
      </w:r>
      <w:r>
        <w:rPr>
          <w:rFonts w:ascii="Times New Roman" w:hAnsi="Times New Roman"/>
          <w:b w:val="0"/>
          <w:sz w:val="24"/>
        </w:rPr>
        <w:t>00:00 до 16:00:00 ч.</w:t>
      </w:r>
    </w:p>
    <w:p w14:paraId="15000000" w14:textId="77777777" w:rsidR="001C2419" w:rsidRDefault="00D84E7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Тиминой Н.В.:</w:t>
      </w:r>
    </w:p>
    <w:p w14:paraId="16000000" w14:textId="77777777" w:rsidR="001C2419" w:rsidRDefault="00D84E7C">
      <w:pPr>
        <w:pStyle w:val="ConsPlusTitle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142" w:firstLine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Обеспечить прием и хранение документов, необходимых для </w:t>
      </w:r>
      <w:proofErr w:type="gramStart"/>
      <w:r>
        <w:rPr>
          <w:rFonts w:ascii="Times New Roman" w:hAnsi="Times New Roman"/>
          <w:b w:val="0"/>
          <w:sz w:val="24"/>
        </w:rPr>
        <w:t>зачисления  в</w:t>
      </w:r>
      <w:proofErr w:type="gramEnd"/>
      <w:r>
        <w:rPr>
          <w:rFonts w:ascii="Times New Roman" w:hAnsi="Times New Roman"/>
          <w:b w:val="0"/>
          <w:sz w:val="24"/>
        </w:rPr>
        <w:t xml:space="preserve"> 1 класс граждан строго в соответствии с действующим законодательством.</w:t>
      </w:r>
    </w:p>
    <w:p w14:paraId="17000000" w14:textId="77777777" w:rsidR="001C2419" w:rsidRDefault="00D84E7C">
      <w:pPr>
        <w:pStyle w:val="ConsPlusTitle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142" w:firstLine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Регистрировать документы, предоставленные родителями (законными </w:t>
      </w:r>
      <w:r>
        <w:rPr>
          <w:rFonts w:ascii="Times New Roman" w:hAnsi="Times New Roman"/>
          <w:b w:val="0"/>
          <w:sz w:val="24"/>
        </w:rPr>
        <w:t>представителями) в журнале приема документов в 1 класс с выдачей расписки в получении документов с указанием регистрационного номера заявления, перечня предоставленных документов.</w:t>
      </w:r>
    </w:p>
    <w:p w14:paraId="18000000" w14:textId="77777777" w:rsidR="001C2419" w:rsidRDefault="00D84E7C">
      <w:pPr>
        <w:pStyle w:val="ConsPlusTitle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142" w:firstLine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Предоставлять проекты приказа о зачислении в 1 класс в течение 3 рабочих дне</w:t>
      </w:r>
      <w:r>
        <w:rPr>
          <w:rFonts w:ascii="Times New Roman" w:hAnsi="Times New Roman"/>
          <w:b w:val="0"/>
          <w:sz w:val="24"/>
        </w:rPr>
        <w:t>й после завершения приема всех заявлений на закрепленной за школой территорией (после 30 июня), в течение 5 рабочих дней после приема заявления в 1 класс для детей не проживающих на закрепленной территории (с 6 июля до момента заполнения свободных мест, но</w:t>
      </w:r>
      <w:r>
        <w:rPr>
          <w:rFonts w:ascii="Times New Roman" w:hAnsi="Times New Roman"/>
          <w:b w:val="0"/>
          <w:sz w:val="24"/>
        </w:rPr>
        <w:t xml:space="preserve"> не позднее 5 сентября).</w:t>
      </w:r>
    </w:p>
    <w:p w14:paraId="19000000" w14:textId="77777777" w:rsidR="001C2419" w:rsidRDefault="00D84E7C">
      <w:pPr>
        <w:pStyle w:val="ConsPlusTitle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142" w:firstLine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Размещать приказы о зачислении в 1 класс на информационном стенде в день их издания.</w:t>
      </w:r>
    </w:p>
    <w:p w14:paraId="1A000000" w14:textId="77777777" w:rsidR="001C2419" w:rsidRDefault="00D84E7C">
      <w:pPr>
        <w:pStyle w:val="ConsPlusTitle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142" w:firstLine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период с 29.03.2024 по 30.06.2024 регистрировать заявления родителей (законных представителей) о зачислении в 1 класс граждан, не проживающих на</w:t>
      </w:r>
      <w:r>
        <w:rPr>
          <w:rFonts w:ascii="Times New Roman" w:hAnsi="Times New Roman"/>
          <w:b w:val="0"/>
          <w:sz w:val="24"/>
        </w:rPr>
        <w:t xml:space="preserve"> закрепленной территории в журнале регистрации заявлений в 1 класс, в установленные законодательством сроки подготавливать ответ по вышеуказанным заявлениям с последующим вручением ответа заявителю лично или отправлением по почте. </w:t>
      </w:r>
    </w:p>
    <w:p w14:paraId="2D000000" w14:textId="78F75DAA" w:rsidR="001C2419" w:rsidRDefault="00D84E7C" w:rsidP="00D84E7C">
      <w:pPr>
        <w:ind w:left="-851"/>
      </w:pPr>
      <w:bookmarkStart w:id="0" w:name="_GoBack"/>
      <w:r w:rsidRPr="00D84E7C">
        <w:rPr>
          <w:noProof/>
        </w:rPr>
        <w:lastRenderedPageBreak/>
        <w:drawing>
          <wp:inline distT="0" distB="0" distL="0" distR="0" wp14:anchorId="555BF84F" wp14:editId="7E9D7192">
            <wp:extent cx="6763270" cy="96145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30" cy="96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419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54"/>
    <w:multiLevelType w:val="multilevel"/>
    <w:tmpl w:val="5A1415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" w15:restartNumberingAfterBreak="0">
    <w:nsid w:val="4BDD24E4"/>
    <w:multiLevelType w:val="multilevel"/>
    <w:tmpl w:val="E2B4D7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19"/>
    <w:rsid w:val="001C2419"/>
    <w:rsid w:val="00D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6A7-615F-4C88-BDB3-B01CA54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Интернет) Знак"/>
    <w:basedOn w:val="1"/>
    <w:link w:val="a5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spacing w:before="720" w:line="288" w:lineRule="auto"/>
      <w:ind w:firstLine="454"/>
    </w:pPr>
    <w:rPr>
      <w:rFonts w:ascii="Arial" w:hAnsi="Arial"/>
    </w:rPr>
  </w:style>
  <w:style w:type="character" w:customStyle="1" w:styleId="a8">
    <w:name w:val="Основной текст с отступом Знак"/>
    <w:basedOn w:val="1"/>
    <w:link w:val="a7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2024-03-27T11:34:00Z</dcterms:created>
  <dcterms:modified xsi:type="dcterms:W3CDTF">2024-03-27T11:42:00Z</dcterms:modified>
</cp:coreProperties>
</file>