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DA" w:rsidRPr="00202E11" w:rsidRDefault="004D76DA" w:rsidP="004D76DA">
      <w:pPr>
        <w:spacing w:after="0" w:line="360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E11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автономное учреждение дополнительного профессионального образования </w:t>
      </w:r>
    </w:p>
    <w:p w:rsidR="004D76DA" w:rsidRPr="00202E11" w:rsidRDefault="004D76DA" w:rsidP="004D76DA">
      <w:pPr>
        <w:spacing w:after="0" w:line="360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E11">
        <w:rPr>
          <w:rFonts w:ascii="Times New Roman" w:eastAsia="Calibri" w:hAnsi="Times New Roman" w:cs="Times New Roman"/>
          <w:b/>
          <w:sz w:val="28"/>
          <w:szCs w:val="28"/>
        </w:rPr>
        <w:t>Ярославской области</w:t>
      </w:r>
    </w:p>
    <w:p w:rsidR="004D76DA" w:rsidRPr="00202E11" w:rsidRDefault="004D76DA" w:rsidP="004D76DA">
      <w:pPr>
        <w:spacing w:after="0" w:line="360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E11">
        <w:rPr>
          <w:rFonts w:ascii="Times New Roman" w:eastAsia="Calibri" w:hAnsi="Times New Roman" w:cs="Times New Roman"/>
          <w:b/>
          <w:sz w:val="28"/>
          <w:szCs w:val="28"/>
        </w:rPr>
        <w:t>«Институт развития образования»</w:t>
      </w:r>
    </w:p>
    <w:p w:rsidR="004D76DA" w:rsidRPr="00202E11" w:rsidRDefault="004D76DA" w:rsidP="004D76DA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D76DA" w:rsidRPr="00202E11" w:rsidRDefault="004D76DA" w:rsidP="004D76DA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D76DA" w:rsidRPr="00202E11" w:rsidRDefault="004D76DA" w:rsidP="004D76DA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D76DA" w:rsidRPr="00202E11" w:rsidRDefault="004D76DA" w:rsidP="004D76DA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D76DA" w:rsidRPr="00202E11" w:rsidRDefault="004D76DA" w:rsidP="004D76DA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D76DA" w:rsidRPr="00202E11" w:rsidRDefault="004D76DA" w:rsidP="004D76DA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D76DA" w:rsidRPr="00202E11" w:rsidRDefault="004D76DA" w:rsidP="004D76DA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D76DA" w:rsidRPr="00202E11" w:rsidRDefault="004D76DA" w:rsidP="004D76DA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D76DA" w:rsidRPr="00202E11" w:rsidRDefault="004D76DA" w:rsidP="004D76DA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D76DA" w:rsidRPr="00202E11" w:rsidRDefault="004D76DA" w:rsidP="004D76DA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3749E" w:rsidRPr="00202E11" w:rsidRDefault="0023749E" w:rsidP="0023749E">
      <w:pPr>
        <w:spacing w:after="0" w:line="360" w:lineRule="auto"/>
        <w:ind w:left="3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r w:rsidRPr="00202E11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развитие антитеррористического </w:t>
      </w:r>
      <w:r w:rsidRPr="00202E11">
        <w:rPr>
          <w:rFonts w:ascii="Times New Roman" w:eastAsia="Calibri" w:hAnsi="Times New Roman" w:cs="Times New Roman"/>
          <w:b/>
          <w:sz w:val="28"/>
          <w:szCs w:val="28"/>
        </w:rPr>
        <w:t xml:space="preserve">мировоззрения обучающихся </w:t>
      </w:r>
      <w:bookmarkEnd w:id="0"/>
      <w:r w:rsidR="00DF5415">
        <w:rPr>
          <w:rFonts w:ascii="Times New Roman" w:eastAsia="Calibri" w:hAnsi="Times New Roman" w:cs="Times New Roman"/>
          <w:b/>
          <w:sz w:val="28"/>
          <w:szCs w:val="28"/>
        </w:rPr>
        <w:t xml:space="preserve">общеобразовательных организаций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рамках учебных </w:t>
      </w:r>
      <w:r w:rsidRPr="00652732">
        <w:rPr>
          <w:rFonts w:ascii="Times New Roman" w:eastAsia="Calibri" w:hAnsi="Times New Roman" w:cs="Times New Roman"/>
          <w:b/>
          <w:sz w:val="28"/>
          <w:szCs w:val="28"/>
        </w:rPr>
        <w:t>предметов</w:t>
      </w:r>
      <w:r w:rsidR="00652732" w:rsidRPr="00652732">
        <w:rPr>
          <w:rFonts w:ascii="Times New Roman" w:eastAsia="Calibri" w:hAnsi="Times New Roman" w:cs="Times New Roman"/>
          <w:b/>
          <w:sz w:val="28"/>
          <w:szCs w:val="28"/>
        </w:rPr>
        <w:t xml:space="preserve"> «Основы безопасности жизнедеятельности»</w:t>
      </w:r>
      <w:r w:rsidRPr="006527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52732" w:rsidRPr="00652732"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r w:rsidRPr="00652732">
        <w:rPr>
          <w:rFonts w:ascii="Times New Roman" w:eastAsia="Calibri" w:hAnsi="Times New Roman" w:cs="Times New Roman"/>
          <w:b/>
          <w:sz w:val="28"/>
          <w:szCs w:val="28"/>
        </w:rPr>
        <w:t>«Обществоз</w:t>
      </w:r>
      <w:r w:rsidR="00652732" w:rsidRPr="00652732">
        <w:rPr>
          <w:rFonts w:ascii="Times New Roman" w:eastAsia="Calibri" w:hAnsi="Times New Roman" w:cs="Times New Roman"/>
          <w:b/>
          <w:sz w:val="28"/>
          <w:szCs w:val="28"/>
        </w:rPr>
        <w:t>нание»</w:t>
      </w:r>
    </w:p>
    <w:p w:rsidR="004D76DA" w:rsidRPr="00202E11" w:rsidRDefault="004D76DA" w:rsidP="004D76D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E11">
        <w:rPr>
          <w:rFonts w:ascii="Times New Roman" w:eastAsia="Calibri" w:hAnsi="Times New Roman" w:cs="Times New Roman"/>
          <w:sz w:val="28"/>
          <w:szCs w:val="28"/>
        </w:rPr>
        <w:t>Методические рекомендации</w:t>
      </w:r>
    </w:p>
    <w:p w:rsidR="004D76DA" w:rsidRPr="00202E11" w:rsidRDefault="004D76DA" w:rsidP="004D76D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76DA" w:rsidRPr="00202E11" w:rsidRDefault="004D76DA" w:rsidP="004D76D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76DA" w:rsidRDefault="004D76DA" w:rsidP="004D76D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2732" w:rsidRDefault="00652732" w:rsidP="004D76D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2732" w:rsidRPr="00202E11" w:rsidRDefault="00652732" w:rsidP="004D76D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76DA" w:rsidRPr="00202E11" w:rsidRDefault="004D76DA" w:rsidP="004D76D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76DA" w:rsidRPr="00202E11" w:rsidRDefault="004D76DA" w:rsidP="004D76D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76DA" w:rsidRPr="00202E11" w:rsidRDefault="004D76DA" w:rsidP="004D76D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76DA" w:rsidRPr="00202E11" w:rsidRDefault="004D76DA" w:rsidP="004D7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02E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Ярославль</w:t>
      </w:r>
    </w:p>
    <w:p w:rsidR="004D76DA" w:rsidRPr="00202E11" w:rsidRDefault="004D76DA" w:rsidP="004D7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02E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</w:p>
    <w:p w:rsidR="004D76DA" w:rsidRPr="00202E11" w:rsidRDefault="004D76DA" w:rsidP="004D76DA">
      <w:pPr>
        <w:spacing w:after="0" w:line="360" w:lineRule="auto"/>
        <w:ind w:left="106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D76DA" w:rsidRPr="00202E11" w:rsidRDefault="004D76DA" w:rsidP="004D76D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02E11">
        <w:rPr>
          <w:rFonts w:ascii="Times New Roman" w:eastAsia="Calibri" w:hAnsi="Times New Roman" w:cs="Times New Roman"/>
          <w:i/>
          <w:sz w:val="28"/>
          <w:szCs w:val="28"/>
        </w:rPr>
        <w:t>Печатается по решению редакционно-издательского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202E11">
        <w:rPr>
          <w:rFonts w:ascii="Times New Roman" w:eastAsia="Calibri" w:hAnsi="Times New Roman" w:cs="Times New Roman"/>
          <w:i/>
          <w:sz w:val="28"/>
          <w:szCs w:val="28"/>
        </w:rPr>
        <w:t>совета ГАУ ДПО ЯО «Институт развития образования»</w:t>
      </w:r>
    </w:p>
    <w:p w:rsidR="004D76DA" w:rsidRPr="00202E11" w:rsidRDefault="004D76DA" w:rsidP="004D76D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D76DA" w:rsidRPr="00202E11" w:rsidRDefault="004D76DA" w:rsidP="004D76D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92CCF" w:rsidRPr="006937D6" w:rsidRDefault="00D92CCF" w:rsidP="00D92C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7D6">
        <w:rPr>
          <w:rFonts w:ascii="Times New Roman" w:hAnsi="Times New Roman" w:cs="Times New Roman"/>
          <w:b/>
          <w:sz w:val="28"/>
          <w:szCs w:val="28"/>
        </w:rPr>
        <w:t>Рецензент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6937D6">
        <w:rPr>
          <w:rFonts w:ascii="Times New Roman" w:hAnsi="Times New Roman" w:cs="Times New Roman"/>
          <w:b/>
          <w:sz w:val="28"/>
          <w:szCs w:val="28"/>
        </w:rPr>
        <w:t>:</w:t>
      </w:r>
    </w:p>
    <w:p w:rsidR="00B8195A" w:rsidRDefault="00B8195A" w:rsidP="00B81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Т.С., кандидат социологических наук, доцент, и.о. декана факультета социально-политических наук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П.Г. Демидова</w:t>
      </w:r>
    </w:p>
    <w:p w:rsidR="00B8195A" w:rsidRPr="00FB475C" w:rsidRDefault="00B8195A" w:rsidP="00B81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Горюнов А.П., консультант отдела профилактики экстремизма и терроризма департамента региональной безопасности Ярославской области</w:t>
      </w:r>
    </w:p>
    <w:p w:rsidR="00D92CCF" w:rsidRDefault="00D92CCF" w:rsidP="00D92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7D6">
        <w:rPr>
          <w:rFonts w:ascii="Times New Roman" w:hAnsi="Times New Roman" w:cs="Times New Roman"/>
          <w:sz w:val="28"/>
          <w:szCs w:val="28"/>
        </w:rPr>
        <w:t>Назарова И.Г., кандидат педагогических наук, зав. кафедрой общей педагогики и психологии ГАУ ДПО ЯО ИРО</w:t>
      </w:r>
    </w:p>
    <w:p w:rsidR="00D92CCF" w:rsidRDefault="00D92CCF" w:rsidP="004D76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CCF" w:rsidRDefault="00D92CCF" w:rsidP="004D76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CCF" w:rsidRDefault="00D92CCF" w:rsidP="004D76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76DA" w:rsidRPr="00202E11" w:rsidRDefault="004D76DA" w:rsidP="00D92CC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E11">
        <w:rPr>
          <w:rFonts w:ascii="Times New Roman" w:eastAsia="Calibri" w:hAnsi="Times New Roman" w:cs="Times New Roman"/>
          <w:sz w:val="28"/>
          <w:szCs w:val="28"/>
        </w:rPr>
        <w:t>Страхова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02E11">
        <w:rPr>
          <w:rFonts w:ascii="Times New Roman" w:eastAsia="Calibri" w:hAnsi="Times New Roman" w:cs="Times New Roman"/>
          <w:sz w:val="28"/>
          <w:szCs w:val="28"/>
        </w:rPr>
        <w:t>Н.В</w:t>
      </w:r>
      <w:r w:rsidRPr="00B25EB9">
        <w:rPr>
          <w:rFonts w:ascii="Times New Roman" w:eastAsia="Calibri" w:hAnsi="Times New Roman" w:cs="Times New Roman"/>
          <w:sz w:val="28"/>
          <w:szCs w:val="28"/>
        </w:rPr>
        <w:t>.</w:t>
      </w:r>
      <w:r w:rsidR="004C46D3" w:rsidRPr="00B25E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C46D3" w:rsidRPr="00B25EB9">
        <w:rPr>
          <w:rFonts w:ascii="Times New Roman" w:eastAsia="Calibri" w:hAnsi="Times New Roman" w:cs="Times New Roman"/>
          <w:sz w:val="28"/>
          <w:szCs w:val="28"/>
        </w:rPr>
        <w:t>Корсун</w:t>
      </w:r>
      <w:proofErr w:type="spellEnd"/>
      <w:r w:rsidR="00B25EB9" w:rsidRPr="00B25EB9">
        <w:rPr>
          <w:rFonts w:ascii="Times New Roman" w:eastAsia="Calibri" w:hAnsi="Times New Roman" w:cs="Times New Roman"/>
          <w:sz w:val="28"/>
          <w:szCs w:val="28"/>
        </w:rPr>
        <w:t xml:space="preserve"> Ю.И.</w:t>
      </w:r>
      <w:r w:rsidR="004C46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2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2B45">
        <w:rPr>
          <w:rFonts w:ascii="Times New Roman" w:eastAsia="Calibri" w:hAnsi="Times New Roman" w:cs="Times New Roman"/>
          <w:sz w:val="28"/>
          <w:szCs w:val="28"/>
        </w:rPr>
        <w:t xml:space="preserve">Формирование и развитие антитеррористического мировоззрения обучающихся в рамках учебного </w:t>
      </w:r>
      <w:r w:rsidRPr="00652732">
        <w:rPr>
          <w:rFonts w:ascii="Times New Roman" w:eastAsia="Calibri" w:hAnsi="Times New Roman" w:cs="Times New Roman"/>
          <w:sz w:val="28"/>
          <w:szCs w:val="28"/>
        </w:rPr>
        <w:t xml:space="preserve">предмета </w:t>
      </w:r>
      <w:r w:rsidR="00652732" w:rsidRPr="00652732">
        <w:rPr>
          <w:rFonts w:ascii="Times New Roman" w:eastAsia="Calibri" w:hAnsi="Times New Roman" w:cs="Times New Roman"/>
          <w:sz w:val="28"/>
          <w:szCs w:val="28"/>
        </w:rPr>
        <w:t xml:space="preserve">«Основы безопасности жизнедеятельности» и </w:t>
      </w:r>
      <w:r w:rsidRPr="00652732">
        <w:rPr>
          <w:rFonts w:ascii="Times New Roman" w:eastAsia="Calibri" w:hAnsi="Times New Roman" w:cs="Times New Roman"/>
          <w:sz w:val="28"/>
          <w:szCs w:val="28"/>
        </w:rPr>
        <w:t>«Обществознание»:</w:t>
      </w:r>
      <w:r w:rsidR="00D92CCF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202E11">
        <w:rPr>
          <w:rFonts w:ascii="Times New Roman" w:eastAsia="Calibri" w:hAnsi="Times New Roman" w:cs="Times New Roman"/>
          <w:sz w:val="28"/>
          <w:szCs w:val="28"/>
        </w:rPr>
        <w:t>етодические рекомендации. – Ярославль:</w:t>
      </w:r>
      <w:r w:rsidR="00652732">
        <w:rPr>
          <w:rFonts w:ascii="Times New Roman" w:eastAsia="Calibri" w:hAnsi="Times New Roman" w:cs="Times New Roman"/>
          <w:sz w:val="28"/>
          <w:szCs w:val="28"/>
        </w:rPr>
        <w:t xml:space="preserve"> ГАУ ДПО ЯО ИРО,</w:t>
      </w:r>
      <w:r w:rsidRPr="00202E11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202E11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r w:rsidR="00652732">
        <w:rPr>
          <w:rFonts w:ascii="Times New Roman" w:eastAsia="Calibri" w:hAnsi="Times New Roman" w:cs="Times New Roman"/>
          <w:sz w:val="28"/>
          <w:szCs w:val="28"/>
        </w:rPr>
        <w:t>48</w:t>
      </w:r>
      <w:r w:rsidRPr="00202E11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4D76DA" w:rsidRPr="00202E11" w:rsidRDefault="004D76DA" w:rsidP="004D76D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76DA" w:rsidRPr="00202E11" w:rsidRDefault="004D76DA" w:rsidP="004D76D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76DA" w:rsidRPr="00202E11" w:rsidRDefault="004D76DA" w:rsidP="004D76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749E" w:rsidRPr="001405C6" w:rsidRDefault="004D76DA" w:rsidP="00D92C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E11">
        <w:rPr>
          <w:rFonts w:ascii="Times New Roman" w:eastAsia="Calibri" w:hAnsi="Times New Roman" w:cs="Times New Roman"/>
          <w:sz w:val="28"/>
          <w:szCs w:val="28"/>
        </w:rPr>
        <w:t>В издании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F5415" w:rsidRPr="00202E11">
        <w:rPr>
          <w:rFonts w:ascii="Times New Roman" w:eastAsia="Calibri" w:hAnsi="Times New Roman" w:cs="Times New Roman"/>
          <w:sz w:val="28"/>
          <w:szCs w:val="28"/>
        </w:rPr>
        <w:t>предлага</w:t>
      </w:r>
      <w:r w:rsidR="00DF5415">
        <w:rPr>
          <w:rFonts w:ascii="Times New Roman" w:eastAsia="Calibri" w:hAnsi="Times New Roman" w:cs="Times New Roman"/>
          <w:sz w:val="28"/>
          <w:szCs w:val="28"/>
        </w:rPr>
        <w:t>ют</w:t>
      </w:r>
      <w:r w:rsidR="00DF5415" w:rsidRPr="00202E11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="00DF5415">
        <w:rPr>
          <w:rFonts w:ascii="Times New Roman" w:eastAsia="Calibri" w:hAnsi="Times New Roman" w:cs="Times New Roman"/>
          <w:sz w:val="28"/>
          <w:szCs w:val="28"/>
        </w:rPr>
        <w:t xml:space="preserve">основные принципы и подходы </w:t>
      </w:r>
      <w:r w:rsidR="00DF5415" w:rsidRPr="00202E11">
        <w:rPr>
          <w:rFonts w:ascii="Times New Roman" w:eastAsia="Calibri" w:hAnsi="Times New Roman" w:cs="Times New Roman"/>
          <w:sz w:val="28"/>
          <w:szCs w:val="28"/>
        </w:rPr>
        <w:t xml:space="preserve">формирования </w:t>
      </w:r>
      <w:r w:rsidR="00DF5415">
        <w:rPr>
          <w:rFonts w:ascii="Times New Roman" w:eastAsia="Calibri" w:hAnsi="Times New Roman" w:cs="Times New Roman"/>
          <w:sz w:val="28"/>
          <w:szCs w:val="28"/>
        </w:rPr>
        <w:t>и развития антитеррористического мировоззрения</w:t>
      </w:r>
      <w:r w:rsidR="00DF5415" w:rsidRPr="00202E11">
        <w:rPr>
          <w:rFonts w:ascii="Times New Roman" w:eastAsia="Calibri" w:hAnsi="Times New Roman" w:cs="Times New Roman"/>
          <w:sz w:val="28"/>
          <w:szCs w:val="28"/>
        </w:rPr>
        <w:t>.</w:t>
      </w:r>
      <w:r w:rsidR="00DF5415">
        <w:rPr>
          <w:rFonts w:ascii="Times New Roman" w:eastAsia="Calibri" w:hAnsi="Times New Roman" w:cs="Times New Roman"/>
          <w:sz w:val="28"/>
          <w:szCs w:val="28"/>
        </w:rPr>
        <w:t xml:space="preserve"> Кроме того, </w:t>
      </w:r>
      <w:r w:rsidRPr="00202E11">
        <w:rPr>
          <w:rFonts w:ascii="Times New Roman" w:eastAsia="Calibri" w:hAnsi="Times New Roman" w:cs="Times New Roman"/>
          <w:sz w:val="28"/>
          <w:szCs w:val="28"/>
        </w:rPr>
        <w:t xml:space="preserve">представлены методические рекомендации, характеризующие основные принципы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включения материалов антитеррористического содержания в рабочую программу учителя по учебному предмету </w:t>
      </w:r>
      <w:r w:rsidR="00652732" w:rsidRPr="00652732">
        <w:rPr>
          <w:rFonts w:ascii="Times New Roman" w:eastAsia="Calibri" w:hAnsi="Times New Roman" w:cs="Times New Roman"/>
          <w:sz w:val="28"/>
          <w:szCs w:val="28"/>
        </w:rPr>
        <w:t xml:space="preserve">«Основы безопасности жизнедеятельности» и </w:t>
      </w:r>
      <w:r w:rsidRPr="00652732">
        <w:rPr>
          <w:rFonts w:ascii="Times New Roman" w:eastAsia="Calibri" w:hAnsi="Times New Roman" w:cs="Times New Roman"/>
          <w:sz w:val="28"/>
          <w:szCs w:val="28"/>
        </w:rPr>
        <w:t xml:space="preserve">«Обществознание». </w:t>
      </w:r>
      <w:r w:rsidRPr="001405C6">
        <w:rPr>
          <w:rFonts w:ascii="Times New Roman" w:eastAsia="Calibri" w:hAnsi="Times New Roman" w:cs="Times New Roman"/>
          <w:sz w:val="28"/>
          <w:szCs w:val="28"/>
        </w:rPr>
        <w:t xml:space="preserve">Методические рекомендации </w:t>
      </w:r>
      <w:r w:rsidR="005B337A" w:rsidRPr="001405C6">
        <w:rPr>
          <w:rFonts w:ascii="Times New Roman" w:eastAsia="Calibri" w:hAnsi="Times New Roman" w:cs="Times New Roman"/>
          <w:sz w:val="28"/>
          <w:szCs w:val="28"/>
        </w:rPr>
        <w:t>предназначены для использования при проведении уроков по основам безопасности жизнедеятельности, уроков обществознания и права, а также при проведении классных часов</w:t>
      </w:r>
      <w:r w:rsidRPr="001405C6">
        <w:rPr>
          <w:rFonts w:ascii="Times New Roman" w:eastAsia="Calibri" w:hAnsi="Times New Roman" w:cs="Times New Roman"/>
          <w:sz w:val="28"/>
          <w:szCs w:val="28"/>
        </w:rPr>
        <w:t>,  внеурочных мероприятий</w:t>
      </w:r>
      <w:r w:rsidR="0023749E" w:rsidRPr="001405C6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4D76DA" w:rsidRPr="00202E11" w:rsidRDefault="004D76DA" w:rsidP="004D76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05C6">
        <w:rPr>
          <w:rFonts w:ascii="Times New Roman" w:eastAsia="Calibri" w:hAnsi="Times New Roman" w:cs="Times New Roman"/>
          <w:sz w:val="28"/>
          <w:szCs w:val="28"/>
        </w:rPr>
        <w:t>Методические рекомендации предназначе</w:t>
      </w:r>
      <w:r w:rsidR="0023749E" w:rsidRPr="001405C6">
        <w:rPr>
          <w:rFonts w:ascii="Times New Roman" w:eastAsia="Calibri" w:hAnsi="Times New Roman" w:cs="Times New Roman"/>
          <w:sz w:val="28"/>
          <w:szCs w:val="28"/>
        </w:rPr>
        <w:t xml:space="preserve">ны для учителей </w:t>
      </w:r>
      <w:r w:rsidR="00652732" w:rsidRPr="001405C6">
        <w:rPr>
          <w:rFonts w:ascii="Times New Roman" w:eastAsia="Calibri" w:hAnsi="Times New Roman" w:cs="Times New Roman"/>
          <w:sz w:val="28"/>
          <w:szCs w:val="28"/>
        </w:rPr>
        <w:t>ОБЖ, обществознания</w:t>
      </w:r>
      <w:r w:rsidR="0023749E" w:rsidRPr="001405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405C6">
        <w:rPr>
          <w:rFonts w:ascii="Times New Roman" w:eastAsia="Calibri" w:hAnsi="Times New Roman" w:cs="Times New Roman"/>
          <w:sz w:val="28"/>
          <w:szCs w:val="28"/>
        </w:rPr>
        <w:t>классных руководителей, заместителей директоров по воспитательной работе.</w:t>
      </w:r>
      <w:r w:rsidRPr="00202E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76DA" w:rsidRPr="00202E11" w:rsidRDefault="004D76DA" w:rsidP="004D76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D76DA" w:rsidRPr="00202E11" w:rsidRDefault="004D76DA" w:rsidP="004D76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76DA" w:rsidRPr="00202E11" w:rsidRDefault="004D76DA" w:rsidP="004D76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76DA" w:rsidRPr="00202E11" w:rsidRDefault="004D76DA" w:rsidP="004D76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76DA" w:rsidRPr="00202E11" w:rsidRDefault="004D76DA" w:rsidP="004D76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76DA" w:rsidRPr="00202E11" w:rsidRDefault="004D76DA" w:rsidP="004D76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76DA" w:rsidRPr="00202E11" w:rsidRDefault="004D76DA" w:rsidP="004D76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2E11">
        <w:rPr>
          <w:rFonts w:ascii="Times New Roman" w:eastAsia="Calibri" w:hAnsi="Times New Roman" w:cs="Times New Roman"/>
          <w:sz w:val="28"/>
          <w:szCs w:val="28"/>
        </w:rPr>
        <w:t>© Департамент образования Ярославской области</w:t>
      </w:r>
    </w:p>
    <w:p w:rsidR="004D76DA" w:rsidRPr="00202E11" w:rsidRDefault="004D76DA" w:rsidP="004D76D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E11">
        <w:rPr>
          <w:rFonts w:ascii="Times New Roman" w:eastAsia="Calibri" w:hAnsi="Times New Roman" w:cs="Times New Roman"/>
          <w:sz w:val="28"/>
          <w:szCs w:val="28"/>
        </w:rPr>
        <w:t xml:space="preserve">© ГАУ ДПО ЯО «Институт развития образования» </w:t>
      </w:r>
      <w:r w:rsidRPr="00202E11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D76DA" w:rsidRPr="00202E11" w:rsidRDefault="004D76DA" w:rsidP="004D76D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E11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929"/>
      </w:tblGrid>
      <w:tr w:rsidR="004D76DA" w:rsidRPr="00202E11" w:rsidTr="00995C7B">
        <w:tc>
          <w:tcPr>
            <w:tcW w:w="8642" w:type="dxa"/>
            <w:hideMark/>
          </w:tcPr>
          <w:p w:rsidR="004D76DA" w:rsidRPr="00202E11" w:rsidRDefault="004D76DA" w:rsidP="00995C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E11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  <w:p w:rsidR="004D76DA" w:rsidRDefault="004D76DA" w:rsidP="00995C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F9573C">
              <w:rPr>
                <w:rFonts w:ascii="Times New Roman" w:hAnsi="Times New Roman"/>
                <w:sz w:val="28"/>
                <w:szCs w:val="28"/>
              </w:rPr>
              <w:tab/>
              <w:t>Восприятие угрозы терроризма в современном российском обществе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данным опросов)</w:t>
            </w:r>
          </w:p>
          <w:p w:rsidR="004D76DA" w:rsidRDefault="004D76DA" w:rsidP="00995C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Отношение россиян к угрозе терроризма (по опросам ВЦИОМ)</w:t>
            </w:r>
          </w:p>
          <w:p w:rsidR="004D76DA" w:rsidRPr="00202E11" w:rsidRDefault="004D76DA" w:rsidP="00995C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Ярославские старшеклассники об угрозе терроризма (по материалам опроса)</w:t>
            </w:r>
          </w:p>
        </w:tc>
        <w:tc>
          <w:tcPr>
            <w:tcW w:w="929" w:type="dxa"/>
          </w:tcPr>
          <w:p w:rsidR="004D76DA" w:rsidRPr="00202E11" w:rsidRDefault="004D76DA" w:rsidP="00995C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6DA" w:rsidRPr="00202E11" w:rsidTr="00995C7B">
        <w:tc>
          <w:tcPr>
            <w:tcW w:w="8642" w:type="dxa"/>
            <w:hideMark/>
          </w:tcPr>
          <w:p w:rsidR="004D76DA" w:rsidRPr="005E295C" w:rsidRDefault="004D76DA" w:rsidP="00995C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95C">
              <w:rPr>
                <w:rFonts w:ascii="Times New Roman" w:hAnsi="Times New Roman"/>
                <w:sz w:val="28"/>
                <w:szCs w:val="28"/>
              </w:rPr>
              <w:t>2. Формирование и развитие антитеррористического</w:t>
            </w:r>
            <w:r w:rsidR="00DF5415">
              <w:rPr>
                <w:rFonts w:ascii="Times New Roman" w:hAnsi="Times New Roman"/>
                <w:sz w:val="28"/>
                <w:szCs w:val="28"/>
              </w:rPr>
              <w:t xml:space="preserve"> мировоззрения в рамках учебных </w:t>
            </w:r>
            <w:r w:rsidRPr="005E295C">
              <w:rPr>
                <w:rFonts w:ascii="Times New Roman" w:hAnsi="Times New Roman"/>
                <w:sz w:val="28"/>
                <w:szCs w:val="28"/>
              </w:rPr>
              <w:t>предмет</w:t>
            </w:r>
            <w:r w:rsidR="00DF5415">
              <w:rPr>
                <w:rFonts w:ascii="Times New Roman" w:hAnsi="Times New Roman"/>
                <w:sz w:val="28"/>
                <w:szCs w:val="28"/>
              </w:rPr>
              <w:t>ов</w:t>
            </w:r>
            <w:r w:rsidRPr="005E295C">
              <w:rPr>
                <w:rFonts w:ascii="Times New Roman" w:hAnsi="Times New Roman"/>
                <w:sz w:val="28"/>
                <w:szCs w:val="28"/>
              </w:rPr>
              <w:t xml:space="preserve"> «Обществознание» </w:t>
            </w:r>
            <w:r w:rsidR="00DF541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DF5415" w:rsidRPr="005E295C">
              <w:rPr>
                <w:rFonts w:ascii="Times New Roman" w:hAnsi="Times New Roman"/>
                <w:sz w:val="28"/>
                <w:szCs w:val="28"/>
              </w:rPr>
              <w:t xml:space="preserve">«Основы безопасности жизнедеятельности»  </w:t>
            </w:r>
          </w:p>
          <w:p w:rsidR="004D76DA" w:rsidRPr="005E295C" w:rsidRDefault="004D76DA" w:rsidP="00995C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95C">
              <w:rPr>
                <w:rFonts w:ascii="Times New Roman" w:hAnsi="Times New Roman"/>
                <w:sz w:val="28"/>
                <w:szCs w:val="28"/>
              </w:rPr>
              <w:t xml:space="preserve">2.1. Основные принципы и подходы формирования и развития антитеррористического мировоззрения </w:t>
            </w:r>
            <w:proofErr w:type="gramStart"/>
            <w:r w:rsidRPr="005E295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  <w:p w:rsidR="004D76DA" w:rsidRPr="005E295C" w:rsidRDefault="004D76DA" w:rsidP="00995C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95C">
              <w:rPr>
                <w:rFonts w:ascii="Times New Roman" w:hAnsi="Times New Roman"/>
                <w:sz w:val="28"/>
                <w:szCs w:val="28"/>
              </w:rPr>
              <w:t>2.2. Включение вопросов антитеррористической безопасности в рабочую программу учебного предмета «Обществознание»</w:t>
            </w:r>
          </w:p>
          <w:p w:rsidR="0023749E" w:rsidRPr="005E295C" w:rsidRDefault="00DF5415" w:rsidP="002374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  <w:r w:rsidR="0023749E" w:rsidRPr="005E295C">
              <w:rPr>
                <w:rFonts w:ascii="Times New Roman" w:hAnsi="Times New Roman"/>
                <w:sz w:val="28"/>
                <w:szCs w:val="28"/>
              </w:rPr>
              <w:t xml:space="preserve"> Включение вопросов антитеррористической безопасности в рабочую программу учебного предмета «Основы безопасности жизнедеятельности» на уровне основного общего образования</w:t>
            </w:r>
          </w:p>
          <w:p w:rsidR="0023749E" w:rsidRPr="005E295C" w:rsidRDefault="00DF5415" w:rsidP="002374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  <w:r w:rsidR="0023749E" w:rsidRPr="005E295C">
              <w:rPr>
                <w:rFonts w:ascii="Times New Roman" w:hAnsi="Times New Roman"/>
                <w:sz w:val="28"/>
                <w:szCs w:val="28"/>
              </w:rPr>
              <w:t>. Включение вопросов антитеррористической безопасности в рабочую программу учебного предмета «Основы безопасности жизнедеятельности» на уровне среднего общего образования</w:t>
            </w:r>
          </w:p>
          <w:p w:rsidR="004D76DA" w:rsidRDefault="004D76DA" w:rsidP="00995C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95C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  <w:p w:rsidR="0001753C" w:rsidRPr="0001753C" w:rsidRDefault="0001753C" w:rsidP="000175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53C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  <w:p w:rsidR="0001753C" w:rsidRPr="0001753C" w:rsidRDefault="0001753C" w:rsidP="0001753C">
            <w:pPr>
              <w:pStyle w:val="11"/>
              <w:spacing w:after="0" w:line="240" w:lineRule="auto"/>
              <w:jc w:val="both"/>
              <w:rPr>
                <w:rStyle w:val="12"/>
                <w:sz w:val="28"/>
                <w:szCs w:val="28"/>
              </w:rPr>
            </w:pPr>
            <w:r w:rsidRPr="0001753C">
              <w:rPr>
                <w:rStyle w:val="12"/>
                <w:sz w:val="28"/>
                <w:szCs w:val="28"/>
              </w:rPr>
              <w:t>Электронные ресурсы</w:t>
            </w:r>
          </w:p>
          <w:p w:rsidR="0001753C" w:rsidRPr="0001753C" w:rsidRDefault="0001753C" w:rsidP="000175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53C"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  <w:p w:rsidR="0001753C" w:rsidRPr="005E295C" w:rsidRDefault="0001753C" w:rsidP="00995C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4D76DA" w:rsidRPr="00202E11" w:rsidRDefault="004D76DA" w:rsidP="00995C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6DA" w:rsidRPr="0001753C" w:rsidTr="0001753C">
        <w:trPr>
          <w:trHeight w:val="607"/>
        </w:trPr>
        <w:tc>
          <w:tcPr>
            <w:tcW w:w="8642" w:type="dxa"/>
            <w:hideMark/>
          </w:tcPr>
          <w:p w:rsidR="0001753C" w:rsidRPr="0001753C" w:rsidRDefault="0001753C" w:rsidP="0001753C">
            <w:pPr>
              <w:pStyle w:val="11"/>
              <w:spacing w:after="0" w:line="240" w:lineRule="auto"/>
              <w:rPr>
                <w:rStyle w:val="12"/>
                <w:sz w:val="28"/>
                <w:szCs w:val="28"/>
                <w:highlight w:val="green"/>
              </w:rPr>
            </w:pPr>
          </w:p>
          <w:p w:rsidR="0001753C" w:rsidRPr="0001753C" w:rsidRDefault="0001753C" w:rsidP="000175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DCF" w:rsidRPr="0001753C" w:rsidRDefault="000E1DCF" w:rsidP="000175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4D76DA" w:rsidRPr="0001753C" w:rsidRDefault="004D76DA" w:rsidP="000175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76DA" w:rsidRPr="00202E11" w:rsidRDefault="004D76DA" w:rsidP="004D76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D2D74" w:rsidRPr="00DD2D74" w:rsidRDefault="00DD2D74" w:rsidP="007E1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DD2D74" w:rsidRDefault="00DD2D74" w:rsidP="007E1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3" w:rsidRDefault="003676C3" w:rsidP="007E1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мировое сообщество рассматривает терроризм как одну из опаснейших глобальных проблем современности. В Российской получили распространение различные проявления экстремизма и терроризма, которые провоцируют состояние нестабильности в обществе. Сегодня терроризм является вызовом национальной безопасности, источником рисков и угроз для общества в целом и для каждого отдельного человека. По материалам последних опросов ВЦИОМ более 60% россиян опасаются, что они и их близкие могут стать жертвами терактов. В этой связи формирование антитеррористической идеологии, антитеррористических знаний и навыков, необходимых для обеспечения личной и общественной безопасности, является важнейшей задачей, стоящей перед современным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0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российским обществом.</w:t>
      </w:r>
    </w:p>
    <w:p w:rsidR="003676C3" w:rsidRDefault="003676C3" w:rsidP="007E1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современном этапе приобретает актуальность формирование и развитие антитеррористического мировоззрения обучающихся посредством информирования об угрозах и рисках безопасности каждого человека, которые несет терроризм, воспитания уважительного отношения к различным культурам и религиям, гражданственности и патриотизма. Немалую роль здесь играет выработка умения вести диалог, взаимодействовать в поликультурном межконфессиональном обществе. </w:t>
      </w:r>
    </w:p>
    <w:p w:rsidR="003676C3" w:rsidRDefault="003676C3" w:rsidP="007E1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Последние пятнадцать лет российское государство выстраивает свою политику антитеррористической защищенности.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2009 г. (5.10.2009) Д.А. Медведев подписал </w:t>
      </w:r>
      <w:r>
        <w:rPr>
          <w:rFonts w:ascii="Times New Roman" w:hAnsi="Times New Roman" w:cs="Times New Roman"/>
          <w:sz w:val="28"/>
          <w:szCs w:val="28"/>
        </w:rPr>
        <w:t>«Концепцию</w:t>
      </w:r>
      <w:r w:rsidRPr="00DD799C">
        <w:rPr>
          <w:rFonts w:ascii="Times New Roman" w:hAnsi="Times New Roman" w:cs="Times New Roman"/>
          <w:sz w:val="28"/>
          <w:szCs w:val="28"/>
        </w:rPr>
        <w:t xml:space="preserve"> противодействия терроризму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(См.: </w:t>
      </w:r>
      <w:hyperlink r:id="rId9" w:history="1">
        <w:r w:rsidRPr="00876F07">
          <w:rPr>
            <w:rStyle w:val="a5"/>
            <w:rFonts w:ascii="Times New Roman" w:hAnsi="Times New Roman" w:cs="Times New Roman"/>
            <w:sz w:val="28"/>
            <w:szCs w:val="28"/>
          </w:rPr>
          <w:t>http://www.garant.ru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которая определила </w:t>
      </w:r>
      <w:r w:rsidRPr="00645F91">
        <w:rPr>
          <w:rFonts w:ascii="Times New Roman" w:hAnsi="Times New Roman" w:cs="Times New Roman"/>
          <w:sz w:val="28"/>
          <w:szCs w:val="28"/>
        </w:rPr>
        <w:t>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87DD2">
        <w:rPr>
          <w:rFonts w:ascii="Times New Roman" w:hAnsi="Times New Roman" w:cs="Times New Roman"/>
          <w:sz w:val="28"/>
          <w:szCs w:val="28"/>
        </w:rPr>
        <w:t xml:space="preserve">См.: </w:t>
      </w:r>
      <w:hyperlink r:id="rId10" w:history="1">
        <w:r w:rsidRPr="00876F07">
          <w:rPr>
            <w:rStyle w:val="a5"/>
            <w:rFonts w:ascii="Times New Roman" w:hAnsi="Times New Roman" w:cs="Times New Roman"/>
            <w:sz w:val="28"/>
            <w:szCs w:val="28"/>
          </w:rPr>
          <w:t>http://www.garant.ru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апреле 2013 г. (26.04.2013) В.В. Путин утвердил «</w:t>
      </w:r>
      <w:r w:rsidRPr="002C7CFF">
        <w:rPr>
          <w:rFonts w:ascii="Times New Roman" w:hAnsi="Times New Roman" w:cs="Times New Roman"/>
          <w:sz w:val="28"/>
          <w:szCs w:val="28"/>
        </w:rPr>
        <w:t>Комплексн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C7CFF">
        <w:rPr>
          <w:rFonts w:ascii="Times New Roman" w:hAnsi="Times New Roman" w:cs="Times New Roman"/>
          <w:sz w:val="28"/>
          <w:szCs w:val="28"/>
        </w:rPr>
        <w:t xml:space="preserve"> план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CFF">
        <w:rPr>
          <w:rFonts w:ascii="Times New Roman" w:hAnsi="Times New Roman" w:cs="Times New Roman"/>
          <w:sz w:val="28"/>
          <w:szCs w:val="28"/>
        </w:rPr>
        <w:t>идеологии терроризма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CFF">
        <w:rPr>
          <w:rFonts w:ascii="Times New Roman" w:hAnsi="Times New Roman" w:cs="Times New Roman"/>
          <w:sz w:val="28"/>
          <w:szCs w:val="28"/>
        </w:rPr>
        <w:t>на 2013 – 2018 годы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087DD2">
        <w:rPr>
          <w:rFonts w:ascii="Times New Roman" w:hAnsi="Times New Roman" w:cs="Times New Roman"/>
          <w:sz w:val="28"/>
          <w:szCs w:val="28"/>
        </w:rPr>
        <w:t xml:space="preserve">См.: </w:t>
      </w:r>
      <w:hyperlink r:id="rId11" w:history="1">
        <w:r w:rsidRPr="00876F07">
          <w:rPr>
            <w:rStyle w:val="a5"/>
            <w:rFonts w:ascii="Times New Roman" w:hAnsi="Times New Roman" w:cs="Times New Roman"/>
            <w:sz w:val="28"/>
            <w:szCs w:val="28"/>
          </w:rPr>
          <w:t>http://www.stankin.ru</w:t>
        </w:r>
      </w:hyperlink>
      <w:r>
        <w:rPr>
          <w:rFonts w:ascii="Times New Roman" w:hAnsi="Times New Roman" w:cs="Times New Roman"/>
          <w:sz w:val="28"/>
          <w:szCs w:val="28"/>
        </w:rPr>
        <w:t>), целью которого является «</w:t>
      </w:r>
      <w:r w:rsidRPr="0048759E">
        <w:rPr>
          <w:rFonts w:ascii="Times New Roman" w:hAnsi="Times New Roman" w:cs="Times New Roman"/>
          <w:sz w:val="28"/>
          <w:szCs w:val="28"/>
        </w:rPr>
        <w:t xml:space="preserve">снижение  уровня </w:t>
      </w:r>
      <w:proofErr w:type="spellStart"/>
      <w:r w:rsidRPr="0048759E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8759E">
        <w:rPr>
          <w:rFonts w:ascii="Times New Roman" w:hAnsi="Times New Roman" w:cs="Times New Roman"/>
          <w:sz w:val="28"/>
          <w:szCs w:val="28"/>
        </w:rPr>
        <w:t xml:space="preserve">  различных  групп  населения,  прежде  всего  молодежи,  и недопущение их вовлечения в террористическую деятельность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087DD2">
        <w:rPr>
          <w:rFonts w:ascii="Times New Roman" w:hAnsi="Times New Roman" w:cs="Times New Roman"/>
          <w:sz w:val="28"/>
          <w:szCs w:val="28"/>
        </w:rPr>
        <w:t xml:space="preserve">См.: </w:t>
      </w:r>
      <w:hyperlink r:id="rId12" w:history="1">
        <w:r w:rsidRPr="00876F07">
          <w:rPr>
            <w:rStyle w:val="a5"/>
            <w:rFonts w:ascii="Times New Roman" w:hAnsi="Times New Roman" w:cs="Times New Roman"/>
            <w:sz w:val="28"/>
            <w:szCs w:val="28"/>
          </w:rPr>
          <w:t>http://www.stankin.ru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676C3" w:rsidRPr="0048759E" w:rsidRDefault="003676C3" w:rsidP="007E1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Обширный комплекс исследовательской литературы посвящен проблеме формирования и развития антитеррористического мировоззрения. </w:t>
      </w:r>
      <w:r w:rsidRPr="0048759E">
        <w:rPr>
          <w:rFonts w:ascii="Times New Roman" w:hAnsi="Times New Roman" w:cs="Times New Roman"/>
          <w:sz w:val="28"/>
          <w:szCs w:val="28"/>
        </w:rPr>
        <w:t xml:space="preserve">Так,  </w:t>
      </w:r>
      <w:r w:rsidRPr="00487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В. Маркин, А. Н. </w:t>
      </w:r>
      <w:proofErr w:type="spellStart"/>
      <w:r w:rsidRPr="0048759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Чумиков</w:t>
      </w:r>
      <w:proofErr w:type="spellEnd"/>
      <w:r w:rsidRPr="0048759E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В. Роговая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статье «</w:t>
      </w:r>
      <w:r w:rsidRPr="00487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информационной деятельности по нейтрализации распространения идеологии терроризма</w:t>
      </w:r>
      <w:r w:rsidR="00087DD2">
        <w:rPr>
          <w:rFonts w:ascii="Times New Roman" w:eastAsia="Times New Roman" w:hAnsi="Times New Roman" w:cs="Times New Roman"/>
          <w:sz w:val="28"/>
          <w:szCs w:val="28"/>
          <w:lang w:eastAsia="ru-RU"/>
        </w:rPr>
        <w:t>» [2</w:t>
      </w:r>
      <w:r w:rsid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87DD2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48</w:t>
      </w:r>
      <w:r w:rsidRPr="0048759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proofErr w:type="gramStart"/>
      <w:r w:rsidRPr="004875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читают, что </w:t>
      </w:r>
      <w:r w:rsidRPr="00487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идеологическом противостоянии терроризму важно через систему образования, культурно-просветительские учреждения, общественные и религиозные организации, средства массовой информации и коммуникации, во-первых, распространять и повышать </w:t>
      </w:r>
      <w:proofErr w:type="spellStart"/>
      <w:r w:rsidRPr="004875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конфликтологическую</w:t>
      </w:r>
      <w:proofErr w:type="spellEnd"/>
      <w:r w:rsidRPr="00487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культуру общества в целом и, прежде </w:t>
      </w:r>
      <w:r w:rsidRPr="00487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всего, целевых, проблемных, с точки зрения угрозы распространения террористической идеологии, групп населения, во-вторых, убедительно раскрывать ограниченный, тупиковый характер насильственных действий как с одной, так и с другой стороны конфликта»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А.К. Зиннуров, соглашаясь со своими коллегами, обращает внимание на «</w:t>
      </w:r>
      <w:r w:rsidRPr="00487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духовно-нравственной культуры современной молодежи; потер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87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многих моральных и нравственных категорий; возрастные психологические особенности подростков и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призывает «систему образования корректировать эти причины распространения идеологии экстремизма» </w:t>
      </w:r>
      <w:r w:rsidRPr="0048759E">
        <w:rPr>
          <w:rFonts w:ascii="Times New Roman" w:eastAsia="Times New Roman" w:hAnsi="Times New Roman" w:cs="Times New Roman"/>
          <w:sz w:val="28"/>
          <w:szCs w:val="28"/>
          <w:lang w:eastAsia="ru-RU"/>
        </w:rPr>
        <w:t>[1</w:t>
      </w:r>
      <w:r w:rsid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87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r w:rsidR="00087DD2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48759E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3676C3" w:rsidRPr="00AE18AA" w:rsidRDefault="003676C3" w:rsidP="007E1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разработаны методические рекомендации для педагогических работников общеобразовательных </w:t>
      </w:r>
      <w:r w:rsidRPr="00AE1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по проведению мероприятий, направленных на профилактику терроризма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E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см.:  </w:t>
      </w:r>
      <w:hyperlink r:id="rId13" w:history="1">
        <w:r w:rsidRPr="00876F0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http://www.minobr.nso.ru/sites/minobr.nso.ru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AE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планированию и информационному сопровождению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18A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 плана противодействия идеологии терроризма в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на 2013-2018 годы в субъектах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E18A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DD2" w:rsidRPr="00087DD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087D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7DD2" w:rsidRPr="00087DD2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proofErr w:type="gramEnd"/>
      <w:r w:rsidR="00087DD2" w:rsidRPr="0008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становится включение вопросов противодействия идеологии терроризма в учебный процесс, в урочную и внеурочную деятельность.</w:t>
      </w:r>
    </w:p>
    <w:p w:rsidR="003676C3" w:rsidRDefault="003676C3" w:rsidP="007E1A8D">
      <w:pPr>
        <w:spacing w:after="0" w:line="240" w:lineRule="auto"/>
      </w:pPr>
      <w:r>
        <w:br w:type="page"/>
      </w:r>
    </w:p>
    <w:p w:rsidR="00DD2D74" w:rsidRPr="00DD2D74" w:rsidRDefault="00087DD2" w:rsidP="007E1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F20E92" w:rsidRPr="00F20E92">
        <w:rPr>
          <w:rFonts w:ascii="Times New Roman" w:hAnsi="Times New Roman" w:cs="Times New Roman"/>
          <w:b/>
          <w:sz w:val="28"/>
          <w:szCs w:val="28"/>
        </w:rPr>
        <w:t>Восприятие угрозы терроризма в современном российском обществе (по данным опросов)</w:t>
      </w:r>
      <w:r w:rsidR="00F20E92" w:rsidRPr="00DD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0E92" w:rsidRPr="004D76DA" w:rsidRDefault="00F20E92" w:rsidP="007E1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1.1. Отношение россиян к угрозе терроризма (по опросам ВЦИОМ)</w:t>
      </w:r>
    </w:p>
    <w:p w:rsidR="003676C3" w:rsidRPr="003676C3" w:rsidRDefault="00DD2D74" w:rsidP="007E1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</w:t>
      </w:r>
      <w:r w:rsidR="003676C3" w:rsidRPr="00DD2D7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 из наиболее серьезных мировых угроз является угроза терроризма. Недаром, среди глобальных проблем современности терроризм выходит на одно из первых мест, приобретает международный характер, потенциально затрагивая каждого жителя планеты.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6C3" w:rsidRPr="0036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Центр изучения общественного мнения (ВЦИОМ) регулярно проводит опросы о том, </w:t>
      </w:r>
      <w:proofErr w:type="gramStart"/>
      <w:r w:rsidR="003676C3" w:rsidRPr="003676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россиян опасаются</w:t>
      </w:r>
      <w:proofErr w:type="gramEnd"/>
      <w:r w:rsidR="003676C3" w:rsidRPr="0036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жертвами террористов, как оценивают способность властей защитить от новых атак (См.: </w:t>
      </w:r>
      <w:hyperlink r:id="rId14" w:history="1">
        <w:r w:rsidR="003676C3" w:rsidRPr="003676C3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https://wciom.ru</w:t>
        </w:r>
      </w:hyperlink>
      <w:r w:rsidR="003676C3" w:rsidRPr="0036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Как правило, данные опросы осуществляются после террористических атак (как в России, так и за ее пределами). Руководитель исследовательских проектов Управления социально-политических исследований ВЦИОМ Ю. Баскакова в свое время так прокомментировала результаты опросов: «Террористические атаки вызывают шоковую реакцию и естественный рост опасений. Страх стать жертвой теракта иррационален, он слабо связан с объективной оценкой вероятности подобного события. Так, терактов опасаются не только жители столиц и крупных городов, которые террористы часто выбирают целью своих атак, но и те, кто живёт в малых городах и в сёлах, причём не только на юге страны, где такие события происходят, увы, нередко, но и по всей России. Надежда на власти от страхов автоматически не избавляет: те, кто верит, что российские власти смогут защитить жителей страны от новых терактов, боятся их ровно в той же мере, что и те, кто на власти особо не рассчитывает» (См.: </w:t>
      </w:r>
      <w:hyperlink r:id="rId15" w:history="1">
        <w:r w:rsidR="003676C3" w:rsidRPr="003676C3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https://wciom.ru</w:t>
        </w:r>
      </w:hyperlink>
      <w:r w:rsidR="003676C3" w:rsidRPr="0036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676C3" w:rsidRPr="003676C3" w:rsidRDefault="003676C3" w:rsidP="007E1A8D">
      <w:pPr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367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 материалы ВЦИОМ показывают снижение страхов террористической угрозы (по сравнению с весной 2017 г. индекс опасений снизился с 51 п. до 41 п.)</w:t>
      </w:r>
      <w:r w:rsidRPr="003676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36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6" w:history="1">
        <w:r w:rsidRPr="003676C3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https://wciom.ru/index.php?id=236&amp;uid=116378</w:t>
        </w:r>
      </w:hyperlink>
      <w:r w:rsidRPr="003676C3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Данные показатели можно объяснить тем, что весенний опрос проводился 13.04.2017 сразу после теракта в Санкт-Петербурге. Опасения за себя и близких стать жертвами теракта в той или иной степени сегодня выражают 66% россиян. Главным источником угрозы наши сограждане называют ИГИЛ (23% - первое место в списке) (</w:t>
      </w:r>
      <w:hyperlink r:id="rId17" w:history="1">
        <w:r w:rsidRPr="003676C3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https://wciom.ru/index.php?id=236&amp;uid=116378</w:t>
        </w:r>
      </w:hyperlink>
      <w:r w:rsidRPr="0036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676C3" w:rsidRPr="003676C3" w:rsidRDefault="003676C3" w:rsidP="007E1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одна вполне определенная тенденция прослеживается по материалам опросов ВЦИОМ: возрастает уверенность граждан в способности </w:t>
      </w:r>
      <w:r w:rsidRPr="003676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российских властей защитить население от терактов</w:t>
      </w:r>
      <w:r w:rsidRPr="003676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36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 этом уверены 82% россиян. Данные опроса прокомментировал руководитель Департамента исследований ВЦИОМ Степан Львов: «Две трети содержательных ответов на открытый вопрос связывают угрозу терроризма с исламом и населением тех стран и регионов, где он традиционно исповедуется. Эта тенденция – общемировая, и Россия здесь – не исключение. В таких условиях оценка вероятности стать жертвой теракта, как и способности власти защитить своих граждан от террористической угрозы, в значительной степени будет зависеть от возможности государства контролировать «исламский фактор». Россия, в отличие от Запада, избрала стратегию вовлеченности и неравнодушия, а не лицемерия; диалог, а не самоизоляцию. Безусловно, такая позиция связана с определенными рисками и конфликтами, не является стопроцентной гарантией безопасности, но позволяет нам чувствовать, что процесс находится под контролем» (</w:t>
      </w:r>
      <w:hyperlink r:id="rId18" w:history="1">
        <w:r w:rsidRPr="003676C3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https://wciom.ru/index.php?id=236&amp;uid=116378</w:t>
        </w:r>
      </w:hyperlink>
      <w:r w:rsidRPr="0036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676C3" w:rsidRPr="003676C3" w:rsidRDefault="003676C3" w:rsidP="007E1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о том, как можно решить проблему терроризма, подавляющее большинство россиян </w:t>
      </w:r>
      <w:proofErr w:type="gramStart"/>
      <w:r w:rsidRPr="003676C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убеждены</w:t>
      </w:r>
      <w:proofErr w:type="gramEnd"/>
      <w:r w:rsidRPr="003676C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проблему терроризма можно решить только силовыми методами (75%). Причем за последние восемь лет сторонников этой позиции стало несколько больше (с 70% до 75%). Прежде всего, это жители средних городов (81%), уральцы (91%), а также те, кто в той или иной степени опасается стать жертвой теракта (77–78%). Мирным способом бороться с терроризмом, принимая компромиссные решения, предлагают 16% опрошенных, восемь лет назад – 23%. Как правило, за компромисс выступают жители двух столиц (24%), сибиряки (27%), а также те, кто уверен, что они и их близкие никогда не станут жертвами терактов (25%). Силовые методы искоренения терроризма больше востребованы у мужчин (78% против 73%), в то время как женщины чаще поддерживают мирный способ решения проблемы (16% против 14%) (</w:t>
      </w:r>
      <w:hyperlink r:id="rId19" w:history="1">
        <w:r w:rsidRPr="003676C3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https://wciom.ru</w:t>
        </w:r>
      </w:hyperlink>
      <w:r w:rsidRPr="003676C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D76DA" w:rsidRDefault="004D76DA" w:rsidP="007E1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6DA" w:rsidRPr="004D76DA" w:rsidRDefault="004D76DA" w:rsidP="007E1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1.2. Ярославские старшеклассники об угрозе терроризма (по материалам опроса)</w:t>
      </w:r>
    </w:p>
    <w:p w:rsidR="003676C3" w:rsidRPr="003676C3" w:rsidRDefault="003676C3" w:rsidP="007E1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опросников ВЦИОМ была разработана анкета для старшеклассников образовательных организаций (9 – 11 классы) (Приложение 1). В анкетировании приняли участие 250 школьников: 75 – девятиклассников, 95 - десятиклассников, 80 – </w:t>
      </w:r>
      <w:proofErr w:type="spellStart"/>
      <w:r w:rsidRPr="003676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одиннадцатиклассников</w:t>
      </w:r>
      <w:proofErr w:type="spellEnd"/>
      <w:r w:rsidRPr="0036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Среди них 140 – девушки, 110 – юноши. Все 100% респондентов дали ответ «Полностью да» на следующие вопросы: 1. В современном обществе существует проблема терроризма?; 2. Опасен ли терроризм для общества?; 3. Считаете ли Вы, что государство делают все возможное, чтобы решить проблему терроризма?; 7. Опасаетесь ли Вы, что Вы или кто-то из </w:t>
      </w:r>
      <w:proofErr w:type="gramStart"/>
      <w:r w:rsidRPr="003676C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Ваших</w:t>
      </w:r>
      <w:proofErr w:type="gramEnd"/>
      <w:r w:rsidRPr="0036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6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близких может стать жертвой теракта?; 13.</w:t>
      </w:r>
      <w:r w:rsidRPr="003676C3">
        <w:t xml:space="preserve"> </w:t>
      </w:r>
      <w:r w:rsidRPr="0036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Считаете ли Вы, что террористы являются преступниками? (См.: Рисунок 1) </w:t>
      </w:r>
    </w:p>
    <w:p w:rsidR="003676C3" w:rsidRDefault="003676C3" w:rsidP="007E1A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76C3" w:rsidRDefault="003676C3" w:rsidP="007E1A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76C3" w:rsidRDefault="003676C3" w:rsidP="007E1A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76C3" w:rsidRDefault="003676C3" w:rsidP="007E1A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76C3" w:rsidRDefault="003676C3" w:rsidP="007E1A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76C3" w:rsidRDefault="003676C3" w:rsidP="007E1A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76C3" w:rsidRDefault="003676C3" w:rsidP="007E1A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76C3" w:rsidRDefault="003676C3" w:rsidP="007E1A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76C3" w:rsidRDefault="003676C3" w:rsidP="007E1A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76C3" w:rsidRPr="003676C3" w:rsidRDefault="003676C3" w:rsidP="007E1A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7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Рисунок 1.</w:t>
      </w:r>
    </w:p>
    <w:p w:rsidR="003676C3" w:rsidRPr="003676C3" w:rsidRDefault="003676C3" w:rsidP="007E1A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76C3">
        <w:rPr>
          <w:noProof/>
          <w:lang w:eastAsia="ru-RU"/>
        </w:rPr>
        <w:drawing>
          <wp:inline distT="0" distB="0" distL="0" distR="0">
            <wp:extent cx="5172075" cy="28479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676C3" w:rsidRPr="003676C3" w:rsidRDefault="003676C3" w:rsidP="007E1A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76C3" w:rsidRPr="003676C3" w:rsidRDefault="003676C3" w:rsidP="007E1A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76C3" w:rsidRPr="003676C3" w:rsidRDefault="003676C3" w:rsidP="007E1A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3" w:rsidRPr="003676C3" w:rsidRDefault="003676C3" w:rsidP="007E1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же, 100% респондентов ответили «Полностью нет» на вопрос: 10.  Можете ли Вы ли бы при каких-нибудь обстоятельствах для себя оправдать террориста?</w:t>
      </w:r>
    </w:p>
    <w:p w:rsidR="003676C3" w:rsidRPr="003676C3" w:rsidRDefault="003676C3" w:rsidP="007E1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ответе на 3 вопрос (Выберите наиболее близкую для Вас формулировку) мнения разделились. Девятиклассники предпочитали следующие формулировки: </w:t>
      </w:r>
    </w:p>
    <w:p w:rsidR="003676C3" w:rsidRPr="003676C3" w:rsidRDefault="003676C3" w:rsidP="007E1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3">
        <w:rPr>
          <w:rFonts w:ascii="Times New Roman" w:eastAsia="Times New Roman" w:hAnsi="Times New Roman" w:cs="Times New Roman"/>
          <w:sz w:val="28"/>
          <w:szCs w:val="28"/>
          <w:lang w:eastAsia="ru-RU"/>
        </w:rPr>
        <w:t>47% -  Терроризм – это насильственный способ достижения собственных целей;</w:t>
      </w:r>
    </w:p>
    <w:p w:rsidR="003676C3" w:rsidRPr="003676C3" w:rsidRDefault="003676C3" w:rsidP="007E1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3">
        <w:rPr>
          <w:rFonts w:ascii="Times New Roman" w:eastAsia="Times New Roman" w:hAnsi="Times New Roman" w:cs="Times New Roman"/>
          <w:sz w:val="28"/>
          <w:szCs w:val="28"/>
          <w:lang w:eastAsia="ru-RU"/>
        </w:rPr>
        <w:t>23% - Терроризм - это устрашение общества;</w:t>
      </w:r>
    </w:p>
    <w:p w:rsidR="003676C3" w:rsidRPr="003676C3" w:rsidRDefault="003676C3" w:rsidP="007E1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3">
        <w:rPr>
          <w:rFonts w:ascii="Times New Roman" w:eastAsia="Times New Roman" w:hAnsi="Times New Roman" w:cs="Times New Roman"/>
          <w:sz w:val="28"/>
          <w:szCs w:val="28"/>
          <w:lang w:eastAsia="ru-RU"/>
        </w:rPr>
        <w:t>10% - Терроризм - это способ борьбы за власть, основанный на применении физического насилия;</w:t>
      </w:r>
    </w:p>
    <w:p w:rsidR="003676C3" w:rsidRPr="003676C3" w:rsidRDefault="003676C3" w:rsidP="007E1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3">
        <w:rPr>
          <w:rFonts w:ascii="Times New Roman" w:eastAsia="Times New Roman" w:hAnsi="Times New Roman" w:cs="Times New Roman"/>
          <w:sz w:val="28"/>
          <w:szCs w:val="28"/>
          <w:lang w:eastAsia="ru-RU"/>
        </w:rPr>
        <w:t>10% - Терроризм - это насилие, имеющее идеологическую основу;</w:t>
      </w:r>
    </w:p>
    <w:p w:rsidR="003676C3" w:rsidRPr="003676C3" w:rsidRDefault="003676C3" w:rsidP="007E1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3">
        <w:rPr>
          <w:rFonts w:ascii="Times New Roman" w:eastAsia="Times New Roman" w:hAnsi="Times New Roman" w:cs="Times New Roman"/>
          <w:sz w:val="28"/>
          <w:szCs w:val="28"/>
          <w:lang w:eastAsia="ru-RU"/>
        </w:rPr>
        <w:t>10% -  Терроризм - это политика и действия, имеющие цель вызвать страх и ужас у общества и/или политических противников (См.: Рисунок 2).</w:t>
      </w:r>
    </w:p>
    <w:p w:rsidR="003676C3" w:rsidRPr="003676C3" w:rsidRDefault="003676C3" w:rsidP="007E1A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Рисунок 2.</w:t>
      </w:r>
      <w:r w:rsidRPr="003676C3">
        <w:rPr>
          <w:noProof/>
          <w:lang w:eastAsia="ru-RU"/>
        </w:rPr>
        <w:drawing>
          <wp:inline distT="0" distB="0" distL="0" distR="0">
            <wp:extent cx="5133975" cy="295275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676C3" w:rsidRPr="003676C3" w:rsidRDefault="003676C3" w:rsidP="007E1A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3" w:rsidRPr="003676C3" w:rsidRDefault="003676C3" w:rsidP="007E1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3" w:rsidRPr="003676C3" w:rsidRDefault="003676C3" w:rsidP="007E1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десятиклассников и </w:t>
      </w:r>
      <w:proofErr w:type="spellStart"/>
      <w:r w:rsidRPr="003676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одиннадцатиклассников</w:t>
      </w:r>
      <w:proofErr w:type="spellEnd"/>
      <w:r w:rsidRPr="0036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(соответственно 56% и 61%) назвали терроризмом «политику и действия, имеющие цель вызвать страх и ужас у общества и/или политических противников» и «физическое и психологическое давление на общество» (44% и 39% соответственно). Самыми частыми характеристиками определения терроризма ребята считают: насилие (100%), нарушение закона (100%), проявление жестокости (100%), приверженность к крайним взглядам (87%), нетерпимость (100%), устрашение (100%), борьба этнических групп (65%), религиозный фанатизм (52%). Среди наиболее частых ассоциаций со словом терроризм называли: убийство, смертник, взрыв, бомба, страх, угроза. Мотивы терроризма определяли следующие: приверженность к определенной идеологии (100%); стремление ощутить власть над людьми (92%); любовь к острым ощущениям, риску и т.д. (61%); стремление обрести соратников, быть частью какой-то группы (15%); стремление к самореализации (15%) (См.: Рисунок 3).</w:t>
      </w:r>
    </w:p>
    <w:p w:rsidR="003676C3" w:rsidRDefault="003676C3" w:rsidP="007E1A8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76C3" w:rsidRDefault="003676C3" w:rsidP="007E1A8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76C3" w:rsidRDefault="003676C3" w:rsidP="007E1A8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76C3" w:rsidRDefault="003676C3" w:rsidP="007E1A8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76C3" w:rsidRDefault="003676C3" w:rsidP="007E1A8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76C3" w:rsidRDefault="003676C3" w:rsidP="007E1A8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76C3" w:rsidRDefault="003676C3" w:rsidP="007E1A8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76C3" w:rsidRDefault="003676C3" w:rsidP="007E1A8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76C3" w:rsidRDefault="003676C3" w:rsidP="007E1A8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76C3" w:rsidRDefault="003676C3" w:rsidP="007E1A8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76C3" w:rsidRDefault="003676C3" w:rsidP="007E1A8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76C3" w:rsidRDefault="003676C3" w:rsidP="007E1A8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76C3" w:rsidRPr="003676C3" w:rsidRDefault="003676C3" w:rsidP="007E1A8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76C3">
        <w:rPr>
          <w:rFonts w:ascii="Times New Roman" w:hAnsi="Times New Roman" w:cs="Times New Roman"/>
          <w:i/>
          <w:sz w:val="28"/>
          <w:szCs w:val="28"/>
        </w:rPr>
        <w:lastRenderedPageBreak/>
        <w:t>Рисунок 3.</w:t>
      </w:r>
    </w:p>
    <w:p w:rsidR="003676C3" w:rsidRPr="003676C3" w:rsidRDefault="003676C3" w:rsidP="007E1A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3"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676C3" w:rsidRPr="003676C3" w:rsidRDefault="003676C3" w:rsidP="007E1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6C3" w:rsidRPr="003676C3" w:rsidRDefault="003676C3" w:rsidP="007E1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«Можно ли договориться с террористами?» 76% ответили «скорее нет» (все девушки и 50 юношей), 24% - «Полностью нет». На 12 вопрос («Стоит ли вести переговоры с террористами?») все девушки - 56% </w:t>
      </w:r>
      <w:proofErr w:type="gramStart"/>
      <w:r w:rsidRPr="003676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36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ответили «Скорее да», остальные – «Скорее нет».  </w:t>
      </w:r>
    </w:p>
    <w:p w:rsidR="003676C3" w:rsidRPr="003676C3" w:rsidRDefault="003676C3" w:rsidP="007E1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100% школьников на вопрос «Чувствуете ли Вы себя в безопасности?» дали ответ – «Скорее нет».</w:t>
      </w:r>
    </w:p>
    <w:p w:rsidR="00122F2D" w:rsidRPr="00D92CCF" w:rsidRDefault="003676C3" w:rsidP="007E1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ответы школьников в целом подтвердили данные опросов взрослого населения, хотя выявляется принципиальное отличие – 100% старшеклассников убеждены в том, что Российское государство делает все возможное для борьбы с терроризмом. Также, ответы об отсутствии чувства безопасности говорят о необходимости систематической работы по антитеррористическому просвещению обучающихся образовательных организаций.</w:t>
      </w:r>
      <w:r w:rsidR="00C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76C3" w:rsidRPr="003676C3" w:rsidRDefault="00122F2D" w:rsidP="007E1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ольшинство </w:t>
      </w:r>
      <w:proofErr w:type="gramStart"/>
      <w:r w:rsidR="00CB3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исследователей, занимающихся вопросами антитеррористического мировоззрения говорят</w:t>
      </w:r>
      <w:proofErr w:type="gramEnd"/>
      <w:r w:rsidR="00C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чувстве страха как обязательной составляющей антитеррористического обучения и просвещения, поскольку отсутствие «страха» ведет к неспособности правильно оценить опасность и последствия своих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B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27, С.52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D"/>
      </w:r>
      <w:r w:rsidR="00CB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76C3" w:rsidRDefault="003676C3" w:rsidP="007E1A8D">
      <w:pPr>
        <w:spacing w:after="0" w:line="240" w:lineRule="auto"/>
      </w:pPr>
      <w:r>
        <w:br w:type="page"/>
      </w:r>
    </w:p>
    <w:p w:rsidR="004D76DA" w:rsidRPr="00DF5415" w:rsidRDefault="004D76DA" w:rsidP="004D76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76DA">
        <w:rPr>
          <w:rFonts w:ascii="Times New Roman" w:hAnsi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DF5415" w:rsidRPr="00DF5415">
        <w:rPr>
          <w:rFonts w:ascii="Times New Roman" w:hAnsi="Times New Roman"/>
          <w:b/>
          <w:sz w:val="28"/>
          <w:szCs w:val="28"/>
        </w:rPr>
        <w:t xml:space="preserve">Формирование и развитие антитеррористического мировоззрения в рамках учебных предметов «Обществознание» и «Основы безопасности жизнедеятельности»  </w:t>
      </w:r>
    </w:p>
    <w:p w:rsidR="004D76DA" w:rsidRPr="004D76DA" w:rsidRDefault="004D76DA" w:rsidP="004D76DA">
      <w:pPr>
        <w:jc w:val="both"/>
        <w:rPr>
          <w:rFonts w:ascii="Times New Roman" w:hAnsi="Times New Roman"/>
          <w:i/>
          <w:sz w:val="28"/>
          <w:szCs w:val="28"/>
        </w:rPr>
      </w:pPr>
      <w:r w:rsidRPr="004D76DA">
        <w:rPr>
          <w:rFonts w:ascii="Times New Roman" w:hAnsi="Times New Roman"/>
          <w:i/>
          <w:sz w:val="28"/>
          <w:szCs w:val="28"/>
        </w:rPr>
        <w:t xml:space="preserve">2.1. Основные принципы и подходы формирования и развития антитеррористического мировоззрения </w:t>
      </w:r>
      <w:proofErr w:type="gramStart"/>
      <w:r w:rsidRPr="004D76DA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</w:p>
    <w:p w:rsidR="003676C3" w:rsidRPr="003676C3" w:rsidRDefault="003676C3" w:rsidP="007E1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C3">
        <w:rPr>
          <w:rFonts w:ascii="Times New Roman" w:hAnsi="Times New Roman" w:cs="Times New Roman"/>
          <w:sz w:val="28"/>
          <w:szCs w:val="28"/>
        </w:rPr>
        <w:t xml:space="preserve">Включение в образовательный процесс вопросов, связанных с формированием и развитием антитеррористического мировоззрения, связано  с возрастанием террористических угроз в современном мире. В таких условиях именно подрастающее поколение превращается в «группу риска», проявляя заинтересованность в изучении деятельности террористических организаций (как прошлого, так и настоящего), идеологии экстремизма и терроризма. </w:t>
      </w:r>
      <w:proofErr w:type="gramStart"/>
      <w:r w:rsidRPr="003676C3">
        <w:rPr>
          <w:rFonts w:ascii="Times New Roman" w:hAnsi="Times New Roman" w:cs="Times New Roman"/>
          <w:sz w:val="28"/>
          <w:szCs w:val="28"/>
        </w:rPr>
        <w:t>Показателен пример научно-практической конференции школьников «Открытие»: в последние 3 года в программе стали появляться темы исследовательских работ школьников, связанные с экстремизмом и терроризмом («12.</w:t>
      </w:r>
      <w:proofErr w:type="gramEnd"/>
      <w:r w:rsidRPr="003676C3">
        <w:rPr>
          <w:rFonts w:ascii="Times New Roman" w:hAnsi="Times New Roman" w:cs="Times New Roman"/>
          <w:sz w:val="28"/>
          <w:szCs w:val="28"/>
        </w:rPr>
        <w:tab/>
        <w:t>ИГИЛ. Угроза XXI века?», (</w:t>
      </w:r>
      <w:hyperlink r:id="rId23" w:history="1">
        <w:r w:rsidRPr="003676C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http://otkrytie.edu.yar.ru/discover/17</w:t>
        </w:r>
      </w:hyperlink>
      <w:r w:rsidRPr="003676C3">
        <w:rPr>
          <w:rFonts w:ascii="Times New Roman" w:hAnsi="Times New Roman" w:cs="Times New Roman"/>
          <w:sz w:val="28"/>
          <w:szCs w:val="28"/>
        </w:rPr>
        <w:t>); «9.</w:t>
      </w:r>
      <w:r w:rsidRPr="003676C3">
        <w:rPr>
          <w:rFonts w:ascii="Times New Roman" w:hAnsi="Times New Roman" w:cs="Times New Roman"/>
          <w:sz w:val="28"/>
          <w:szCs w:val="28"/>
        </w:rPr>
        <w:tab/>
        <w:t>Проблема терроризма в Северо-Кавказском федеральном округе» (</w:t>
      </w:r>
      <w:hyperlink r:id="rId24" w:history="1">
        <w:r w:rsidRPr="003676C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http://otkrytie.edu.yar.ru/discover/16</w:t>
        </w:r>
      </w:hyperlink>
      <w:r w:rsidRPr="003676C3">
        <w:rPr>
          <w:rFonts w:ascii="Times New Roman" w:hAnsi="Times New Roman" w:cs="Times New Roman"/>
          <w:sz w:val="28"/>
          <w:szCs w:val="28"/>
        </w:rPr>
        <w:t>);  «7.Интересное зрелище или психологический терроризм (иностранный мультфильм глазами школьников)» (</w:t>
      </w:r>
      <w:hyperlink r:id="rId25" w:history="1">
        <w:r w:rsidRPr="003676C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http://otkrytie.edu.yar.ru/discover/15</w:t>
        </w:r>
      </w:hyperlink>
      <w:r w:rsidRPr="003676C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676C3" w:rsidRPr="003676C3" w:rsidRDefault="003676C3" w:rsidP="007E1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C3">
        <w:rPr>
          <w:rFonts w:ascii="Times New Roman" w:hAnsi="Times New Roman" w:cs="Times New Roman"/>
          <w:sz w:val="28"/>
          <w:szCs w:val="28"/>
        </w:rPr>
        <w:t xml:space="preserve">Школьники - особая категория, в подростковом возрасте появляются условия, относящиеся к факторам риска вовлечения в террористические организации: переживание несправедливости, нарушение социальной идентичности, стремление завоевать признание окружающих в качестве взрослого человека, стать членом группы, которая ассоциируется силой и независимостью. Часто, не находя объяснений страшному событию, подростки либо бравируют храбростью, либо испытывают панический страх, либо впадают в депрессию. Вербовщики в террористы используют важную особенность подростков и юношей – тягу к героизму, к приключениям, к преодолению различных преград, интерес к оружию. Они всячески романтизируют и героизируют террористов, облекая их в одежду «борцов за свободу и независимость», «революционеров», «освободителей», «бойцов сопротивления», «воинов Аллаха», «народных мстителей» и т.п. (См.: http://pmssm.ru/public).  </w:t>
      </w:r>
    </w:p>
    <w:p w:rsidR="003676C3" w:rsidRPr="003676C3" w:rsidRDefault="003676C3" w:rsidP="007E1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C3">
        <w:rPr>
          <w:rFonts w:ascii="Times New Roman" w:hAnsi="Times New Roman" w:cs="Times New Roman"/>
          <w:sz w:val="28"/>
          <w:szCs w:val="28"/>
        </w:rPr>
        <w:t xml:space="preserve">У подростков наблюдается повышенный интерес к изучению терроризма как явления, однако освещать вопросы, связанные с ним, следует крайне осторожно. При разработке сюжетов, связанных с экстремизмом и терроризмом, следует учитывать ряд принципов. </w:t>
      </w:r>
    </w:p>
    <w:p w:rsidR="003676C3" w:rsidRPr="003676C3" w:rsidRDefault="003676C3" w:rsidP="007E1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C3">
        <w:rPr>
          <w:rFonts w:ascii="Times New Roman" w:hAnsi="Times New Roman" w:cs="Times New Roman"/>
          <w:sz w:val="28"/>
          <w:szCs w:val="28"/>
        </w:rPr>
        <w:t xml:space="preserve">Прежде всего, следует помнить, что агрессивная информационная среда оказывает отрицательное влияние. Информационная агрессия (осознанное или </w:t>
      </w:r>
      <w:r w:rsidRPr="003676C3">
        <w:rPr>
          <w:rFonts w:ascii="Times New Roman" w:hAnsi="Times New Roman" w:cs="Times New Roman"/>
          <w:b/>
          <w:i/>
          <w:sz w:val="28"/>
          <w:szCs w:val="28"/>
        </w:rPr>
        <w:t xml:space="preserve">неосознанное </w:t>
      </w:r>
      <w:r w:rsidRPr="003676C3">
        <w:rPr>
          <w:rFonts w:ascii="Times New Roman" w:hAnsi="Times New Roman" w:cs="Times New Roman"/>
          <w:sz w:val="28"/>
          <w:szCs w:val="28"/>
        </w:rPr>
        <w:t xml:space="preserve">использование информации, направленное во вред отдельной личности, сообществу или государству) может привести к таким последствиям как получение сильного эмоционального потрясения при сообщении о катастрофах, террористических актах, развитие тяжелого посттравматического стрессового расстройства. Главной целью должно </w:t>
      </w:r>
      <w:r w:rsidRPr="003676C3">
        <w:rPr>
          <w:rFonts w:ascii="Times New Roman" w:hAnsi="Times New Roman" w:cs="Times New Roman"/>
          <w:sz w:val="28"/>
          <w:szCs w:val="28"/>
        </w:rPr>
        <w:lastRenderedPageBreak/>
        <w:t xml:space="preserve">считаться не «формирование представлений о терроризме и террористической деятельности», а «формирование гражданской позиции активного члена российского общества», «осознание неприемлемости любых форм и проявлений терроризма», «понимание необходимости и значения государственных мер антитеррористической направленности». А </w:t>
      </w:r>
      <w:proofErr w:type="gramStart"/>
      <w:r w:rsidRPr="003676C3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3676C3">
        <w:rPr>
          <w:rFonts w:ascii="Times New Roman" w:hAnsi="Times New Roman" w:cs="Times New Roman"/>
          <w:sz w:val="28"/>
          <w:szCs w:val="28"/>
        </w:rPr>
        <w:t xml:space="preserve"> на первый план должны выйти: воспитание гражданственности, патриотизма, толерантности. В соответствии с Федеральным законом № 35-ФЗ «О противодействии терроризму», в образовательных организациях должны проводиться «информационно-пропагандистские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терроризма». </w:t>
      </w:r>
      <w:proofErr w:type="gramStart"/>
      <w:r w:rsidRPr="003676C3">
        <w:rPr>
          <w:rFonts w:ascii="Times New Roman" w:hAnsi="Times New Roman" w:cs="Times New Roman"/>
          <w:sz w:val="28"/>
          <w:szCs w:val="28"/>
        </w:rPr>
        <w:t>Согласно «Концепции противодействия терроризму в Российской Федерации» (5.10.2009) и «Комплексному плану противодействия идеологии терроризма в Российской Федерации на 2013 – 2018 годы» (26.04.2013) приоритетной задачей является «противодействие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мероприятий», а именно культурно-образовательные (пропаганда социально значимых ценностей и создание условий для мирного межнационального и межконфессионального диалога) профилактические меры.</w:t>
      </w:r>
      <w:proofErr w:type="gramEnd"/>
      <w:r w:rsidRPr="003676C3">
        <w:rPr>
          <w:rFonts w:ascii="Times New Roman" w:hAnsi="Times New Roman" w:cs="Times New Roman"/>
          <w:sz w:val="28"/>
          <w:szCs w:val="28"/>
        </w:rPr>
        <w:t xml:space="preserve"> Следуя основным принципам Концепции и Федеральному закону № 35-ФЗ, на уроках и во внеурочной деятельности необходимо:</w:t>
      </w:r>
    </w:p>
    <w:p w:rsidR="003676C3" w:rsidRPr="003676C3" w:rsidRDefault="003676C3" w:rsidP="007E1A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6C3">
        <w:rPr>
          <w:rFonts w:ascii="Times New Roman" w:hAnsi="Times New Roman" w:cs="Times New Roman"/>
          <w:sz w:val="28"/>
          <w:szCs w:val="28"/>
        </w:rPr>
        <w:t>Уделять внимание таким ценностям как уважение и принятие норм иных культур, конфессий, мировоззрений; готовность к сотрудничеству с другими людьми;</w:t>
      </w:r>
    </w:p>
    <w:p w:rsidR="003676C3" w:rsidRPr="003676C3" w:rsidRDefault="003676C3" w:rsidP="007E1A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6C3">
        <w:rPr>
          <w:rFonts w:ascii="Times New Roman" w:hAnsi="Times New Roman" w:cs="Times New Roman"/>
          <w:sz w:val="28"/>
          <w:szCs w:val="28"/>
        </w:rPr>
        <w:t xml:space="preserve">Выводить на первый план развитие правовой грамотности обучающихся, информируя их о юридических последствиях участия в подготовке и осуществлении актов терроризма, других насильственных действий. </w:t>
      </w:r>
    </w:p>
    <w:p w:rsidR="003676C3" w:rsidRPr="003676C3" w:rsidRDefault="003676C3" w:rsidP="007E1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C3">
        <w:rPr>
          <w:rFonts w:ascii="Times New Roman" w:hAnsi="Times New Roman" w:cs="Times New Roman"/>
          <w:sz w:val="28"/>
          <w:szCs w:val="28"/>
        </w:rPr>
        <w:t>Кроме того, не следует информировать обучающихся о разнообразии методов и видов проведения террористических атак (например, отравлении воды, заражении животных и т.п.), применении биохимических средств,  прогнозируемом росте количества террористических атак, «хакерстве». Особое место должна занимать информация о борьбе с терроризмом на государственном уровне, примеры борьбы с терроризмом. Например,  в РФ терроризм - преступление, которое строго наказывается. При совершении деяния в одиночку следует наказание от 5 до 10 лет. При совершении деяния группой лиц по предварительному сговору, неоднократно или с применением огнестрельного оружия - от 8 до 15 лет. В случае тяжелых последствий для пострадавших - от 10 до 20 лет (статья 205 УК РФ). Кроме того, УК РФ предусмотрено также наказание за заведомо ложное сообщение о планируемом акте терроризма (статья 207 УК РФ), которое предусматривает наказание штрафом до 500 минимальных размеров оплаты, либо исправительными работами сроком от одного до двух лет, либо тюремным заключением до 3-х лет.</w:t>
      </w:r>
    </w:p>
    <w:p w:rsidR="003676C3" w:rsidRPr="003676C3" w:rsidRDefault="003676C3" w:rsidP="007E1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6C3">
        <w:rPr>
          <w:rFonts w:ascii="Times New Roman" w:hAnsi="Times New Roman" w:cs="Times New Roman"/>
          <w:sz w:val="28"/>
          <w:szCs w:val="28"/>
        </w:rPr>
        <w:lastRenderedPageBreak/>
        <w:t xml:space="preserve">Важную роль в развитии антитеррористического мировоззрения должны играть встречи обучающихся с представителями антитеррористических комиссий Субъектов РФ, органов местного самоуправления, Национального антитеррористического комитета, ФСБ, сотрудниками Центра по противодействия экстремизму МВД России (См.: «Методические рекомендации по планированию и информационному сопровождению мероприятий Комплексного плана противодействия идеологии терроризма в Российской Федерации на 2013-2018 годы в субъектах Российской Федерации»). </w:t>
      </w:r>
      <w:proofErr w:type="gramEnd"/>
    </w:p>
    <w:p w:rsidR="003676C3" w:rsidRPr="003676C3" w:rsidRDefault="003676C3" w:rsidP="007E1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C3">
        <w:rPr>
          <w:rFonts w:ascii="Times New Roman" w:hAnsi="Times New Roman" w:cs="Times New Roman"/>
          <w:sz w:val="28"/>
          <w:szCs w:val="28"/>
        </w:rPr>
        <w:t xml:space="preserve">В рамках образовательной деятельности важно сформировать «азбуку безопасного поведения» (на уровне 1 – 4 классов), уважительное отношение к праву как к социальной ценности и установку на правомерное поведение (5 – 9 классы), критическое осмысление информации (10 – 11 классы).  Особая роль при этом отводится обществоведческим дисциплинам, при изучении которых закладываются основы учащихся в социально-политических и экономических событиях, понимание внутренней и внешней политики государства в контексте безопасности страны. </w:t>
      </w:r>
    </w:p>
    <w:p w:rsidR="003676C3" w:rsidRPr="003676C3" w:rsidRDefault="003676C3" w:rsidP="007E1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6DA" w:rsidRDefault="004D76DA" w:rsidP="007E1A8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D76DA">
        <w:rPr>
          <w:rFonts w:ascii="Times New Roman" w:hAnsi="Times New Roman"/>
          <w:i/>
          <w:sz w:val="28"/>
          <w:szCs w:val="28"/>
        </w:rPr>
        <w:t>2.2. Включение вопросов антитеррористической безопасности в рабочую программу учебного предмета «Обществознание»</w:t>
      </w:r>
    </w:p>
    <w:p w:rsidR="004D76DA" w:rsidRDefault="004D76DA" w:rsidP="00D83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выделяют три </w:t>
      </w:r>
      <w:r w:rsidRPr="00202E11">
        <w:rPr>
          <w:rFonts w:ascii="Times New Roman" w:eastAsia="Calibri" w:hAnsi="Times New Roman" w:cs="Times New Roman"/>
          <w:sz w:val="28"/>
          <w:szCs w:val="28"/>
        </w:rPr>
        <w:t xml:space="preserve">этапа </w:t>
      </w:r>
      <w:r>
        <w:rPr>
          <w:rFonts w:ascii="Times New Roman" w:eastAsia="Calibri" w:hAnsi="Times New Roman" w:cs="Times New Roman"/>
          <w:sz w:val="28"/>
          <w:szCs w:val="28"/>
        </w:rPr>
        <w:t>развития антитеррористического мировоззрения</w:t>
      </w:r>
      <w:r w:rsidRPr="00202E11">
        <w:rPr>
          <w:rFonts w:ascii="Times New Roman" w:eastAsia="Calibri" w:hAnsi="Times New Roman" w:cs="Times New Roman"/>
          <w:sz w:val="28"/>
          <w:szCs w:val="28"/>
        </w:rPr>
        <w:t xml:space="preserve"> в школе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рамках «Обществознания»</w:t>
      </w:r>
      <w:r w:rsidRPr="00202E1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6 - 7</w:t>
      </w:r>
      <w:r w:rsidRPr="00202E11">
        <w:rPr>
          <w:rFonts w:ascii="Times New Roman" w:eastAsia="Calibri" w:hAnsi="Times New Roman" w:cs="Times New Roman"/>
          <w:sz w:val="28"/>
          <w:szCs w:val="28"/>
        </w:rPr>
        <w:t xml:space="preserve"> классы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когда </w:t>
      </w:r>
      <w:r w:rsidRPr="00202E11">
        <w:rPr>
          <w:rFonts w:ascii="Times New Roman" w:eastAsia="Calibri" w:hAnsi="Times New Roman" w:cs="Times New Roman"/>
          <w:sz w:val="28"/>
          <w:szCs w:val="28"/>
        </w:rPr>
        <w:t>определяю</w:t>
      </w:r>
      <w:r>
        <w:rPr>
          <w:rFonts w:ascii="Times New Roman" w:eastAsia="Calibri" w:hAnsi="Times New Roman" w:cs="Times New Roman"/>
          <w:sz w:val="28"/>
          <w:szCs w:val="28"/>
        </w:rPr>
        <w:t>тся</w:t>
      </w:r>
      <w:r w:rsidRPr="00202E11">
        <w:rPr>
          <w:rFonts w:ascii="Times New Roman" w:eastAsia="Calibri" w:hAnsi="Times New Roman" w:cs="Times New Roman"/>
          <w:sz w:val="28"/>
          <w:szCs w:val="28"/>
        </w:rPr>
        <w:t xml:space="preserve"> нравственные ориентиры, формирую</w:t>
      </w:r>
      <w:r>
        <w:rPr>
          <w:rFonts w:ascii="Times New Roman" w:eastAsia="Calibri" w:hAnsi="Times New Roman" w:cs="Times New Roman"/>
          <w:sz w:val="28"/>
          <w:szCs w:val="28"/>
        </w:rPr>
        <w:t>тся</w:t>
      </w:r>
      <w:r w:rsidRPr="00202E11">
        <w:rPr>
          <w:rFonts w:ascii="Times New Roman" w:eastAsia="Calibri" w:hAnsi="Times New Roman" w:cs="Times New Roman"/>
          <w:sz w:val="28"/>
          <w:szCs w:val="28"/>
        </w:rPr>
        <w:t xml:space="preserve"> образцы достойного поведения</w:t>
      </w:r>
      <w:r>
        <w:rPr>
          <w:rFonts w:ascii="Times New Roman" w:eastAsia="Calibri" w:hAnsi="Times New Roman" w:cs="Times New Roman"/>
          <w:sz w:val="28"/>
          <w:szCs w:val="28"/>
        </w:rPr>
        <w:t>, принятия различных культур и религий</w:t>
      </w:r>
      <w:r w:rsidRPr="00202E1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gramStart"/>
      <w:r w:rsidRPr="00202E11">
        <w:rPr>
          <w:rFonts w:ascii="Times New Roman" w:eastAsia="Calibri" w:hAnsi="Times New Roman" w:cs="Times New Roman"/>
          <w:sz w:val="28"/>
          <w:szCs w:val="28"/>
        </w:rPr>
        <w:t>8 класс</w:t>
      </w:r>
      <w:r>
        <w:rPr>
          <w:rFonts w:ascii="Times New Roman" w:eastAsia="Calibri" w:hAnsi="Times New Roman" w:cs="Times New Roman"/>
          <w:sz w:val="28"/>
          <w:szCs w:val="28"/>
        </w:rPr>
        <w:t>, когда</w:t>
      </w:r>
      <w:r w:rsidRPr="00202E11">
        <w:rPr>
          <w:rFonts w:ascii="Times New Roman" w:eastAsia="Calibri" w:hAnsi="Times New Roman" w:cs="Times New Roman"/>
          <w:sz w:val="28"/>
          <w:szCs w:val="28"/>
        </w:rPr>
        <w:t xml:space="preserve"> демонстрируется эффективность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жизни по </w:t>
      </w:r>
      <w:r w:rsidRPr="00202E11">
        <w:rPr>
          <w:rFonts w:ascii="Times New Roman" w:eastAsia="Calibri" w:hAnsi="Times New Roman" w:cs="Times New Roman"/>
          <w:sz w:val="28"/>
          <w:szCs w:val="28"/>
        </w:rPr>
        <w:t>норм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Pr="00202E11">
        <w:rPr>
          <w:rFonts w:ascii="Times New Roman" w:eastAsia="Calibri" w:hAnsi="Times New Roman" w:cs="Times New Roman"/>
          <w:sz w:val="28"/>
          <w:szCs w:val="28"/>
        </w:rPr>
        <w:t xml:space="preserve"> и правилам, изучаются понятия относительно высокой степени обобщённости, охватывающие широкий спектр разнообразных явлений </w:t>
      </w:r>
      <w:r>
        <w:rPr>
          <w:rFonts w:ascii="Times New Roman" w:eastAsia="Calibri" w:hAnsi="Times New Roman" w:cs="Times New Roman"/>
          <w:sz w:val="28"/>
          <w:szCs w:val="28"/>
        </w:rPr>
        <w:t>(мировоззрение, общественный долг, моральный долг, межэтнические отношения и межэтнические конфликты)</w:t>
      </w:r>
      <w:r w:rsidRPr="00202E11">
        <w:rPr>
          <w:rFonts w:ascii="Times New Roman" w:eastAsia="Calibri" w:hAnsi="Times New Roman" w:cs="Times New Roman"/>
          <w:sz w:val="28"/>
          <w:szCs w:val="28"/>
        </w:rPr>
        <w:t>; 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2E11">
        <w:rPr>
          <w:rFonts w:ascii="Times New Roman" w:eastAsia="Calibri" w:hAnsi="Times New Roman" w:cs="Times New Roman"/>
          <w:sz w:val="28"/>
          <w:szCs w:val="28"/>
        </w:rPr>
        <w:t>- 11 классы</w:t>
      </w:r>
      <w:r>
        <w:rPr>
          <w:rFonts w:ascii="Times New Roman" w:eastAsia="Calibri" w:hAnsi="Times New Roman" w:cs="Times New Roman"/>
          <w:sz w:val="28"/>
          <w:szCs w:val="28"/>
        </w:rPr>
        <w:t>, когда у обучающихся формируется неприятие терроризма как способа борьбы и отношение к террористам как к преступникам.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Освещая на уроках «Обществознания» проблемы экстремизма и терроризма, необходимо учитывать не только о</w:t>
      </w:r>
      <w:r w:rsidRPr="00013310">
        <w:rPr>
          <w:rFonts w:ascii="Times New Roman" w:eastAsia="Calibri" w:hAnsi="Times New Roman" w:cs="Times New Roman"/>
          <w:sz w:val="28"/>
          <w:szCs w:val="28"/>
        </w:rPr>
        <w:t>сновные принципы и подходы формирования и развития антитеррористического мировоззрения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(См.: 2.1.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13310">
        <w:rPr>
          <w:rFonts w:ascii="Times New Roman" w:eastAsia="Calibri" w:hAnsi="Times New Roman" w:cs="Times New Roman"/>
          <w:sz w:val="28"/>
          <w:szCs w:val="28"/>
        </w:rPr>
        <w:t>Основные принципы и подходы формирования и развития антитеррористического мировоззрения</w:t>
      </w:r>
      <w:r>
        <w:rPr>
          <w:rFonts w:ascii="Times New Roman" w:eastAsia="Calibri" w:hAnsi="Times New Roman" w:cs="Times New Roman"/>
          <w:sz w:val="28"/>
          <w:szCs w:val="28"/>
        </w:rPr>
        <w:t>), но и возрастные особенности обучающихся.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2E11">
        <w:rPr>
          <w:rFonts w:ascii="Times New Roman" w:eastAsia="Calibri" w:hAnsi="Times New Roman" w:cs="Times New Roman"/>
          <w:sz w:val="28"/>
          <w:szCs w:val="28"/>
        </w:rPr>
        <w:t xml:space="preserve">Так,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202E1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2E11">
        <w:rPr>
          <w:rFonts w:ascii="Times New Roman" w:eastAsia="Calibri" w:hAnsi="Times New Roman" w:cs="Times New Roman"/>
          <w:sz w:val="28"/>
          <w:szCs w:val="28"/>
        </w:rPr>
        <w:t>7 классах возможно формирование культуры организации правил и их соблюдения, развития навыков по организации взаимодействия друг с другом на основе соблюдения правил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принятия системы ценностей и взглядов, отличающихся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собственных</w:t>
      </w:r>
      <w:r w:rsidRPr="00202E1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данном этапе на первый план выходит развитие практических навыков </w:t>
      </w:r>
      <w:r w:rsidRPr="00202E11">
        <w:rPr>
          <w:rFonts w:ascii="Times New Roman" w:eastAsia="Calibri" w:hAnsi="Times New Roman" w:cs="Times New Roman"/>
          <w:sz w:val="28"/>
          <w:szCs w:val="28"/>
        </w:rPr>
        <w:t>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бесконфликтного</w:t>
      </w:r>
      <w:r w:rsidRPr="00202E11">
        <w:rPr>
          <w:rFonts w:ascii="Times New Roman" w:eastAsia="Calibri" w:hAnsi="Times New Roman" w:cs="Times New Roman"/>
          <w:sz w:val="28"/>
          <w:szCs w:val="28"/>
        </w:rPr>
        <w:t xml:space="preserve"> взаимодействия друг с другом. В 8-9 классах важным элементом становится </w:t>
      </w:r>
      <w:r>
        <w:rPr>
          <w:rFonts w:ascii="Times New Roman" w:eastAsia="Calibri" w:hAnsi="Times New Roman" w:cs="Times New Roman"/>
          <w:sz w:val="28"/>
          <w:szCs w:val="28"/>
        </w:rPr>
        <w:t>формирование опыта применения полученных знаний</w:t>
      </w:r>
      <w:r w:rsidRPr="00202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межличностных отношениях, </w:t>
      </w:r>
      <w:r w:rsidRPr="00BD6991">
        <w:rPr>
          <w:rFonts w:ascii="Times New Roman" w:eastAsia="Calibri" w:hAnsi="Times New Roman" w:cs="Times New Roman"/>
          <w:sz w:val="28"/>
          <w:szCs w:val="28"/>
        </w:rPr>
        <w:t>отношениях между людьми различных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циональностей и вероисповеданий,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общественной деятельности. </w:t>
      </w:r>
      <w:r w:rsidRPr="00202E11">
        <w:rPr>
          <w:rFonts w:ascii="Times New Roman" w:eastAsia="Calibri" w:hAnsi="Times New Roman" w:cs="Times New Roman"/>
          <w:sz w:val="28"/>
          <w:szCs w:val="28"/>
        </w:rPr>
        <w:t>В работе с учащимися 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2E11">
        <w:rPr>
          <w:rFonts w:ascii="Times New Roman" w:eastAsia="Calibri" w:hAnsi="Times New Roman" w:cs="Times New Roman"/>
          <w:sz w:val="28"/>
          <w:szCs w:val="28"/>
        </w:rPr>
        <w:t xml:space="preserve">-11 классов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терроризм </w:t>
      </w:r>
      <w:r w:rsidRPr="00202E11">
        <w:rPr>
          <w:rFonts w:ascii="Times New Roman" w:eastAsia="Calibri" w:hAnsi="Times New Roman" w:cs="Times New Roman"/>
          <w:sz w:val="28"/>
          <w:szCs w:val="28"/>
        </w:rPr>
        <w:t>изучается как вид правонарушений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выявляются </w:t>
      </w:r>
      <w:r w:rsidRPr="00202E11">
        <w:rPr>
          <w:rFonts w:ascii="Times New Roman" w:eastAsia="Calibri" w:hAnsi="Times New Roman" w:cs="Times New Roman"/>
          <w:sz w:val="28"/>
          <w:szCs w:val="28"/>
        </w:rPr>
        <w:t>причины его появления</w:t>
      </w:r>
      <w:r>
        <w:rPr>
          <w:rFonts w:ascii="Times New Roman" w:eastAsia="Calibri" w:hAnsi="Times New Roman" w:cs="Times New Roman"/>
          <w:sz w:val="28"/>
          <w:szCs w:val="28"/>
        </w:rPr>
        <w:t>, говорится о политическом экстремизме как идеологии</w:t>
      </w:r>
      <w:r w:rsidRPr="00202E1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Необходимым результатом такой работы можно назвать уверенность в том, что российское правительство на основе правовых норм делает все необходимое для создания режима антитеррористической безопасности в государстве. </w:t>
      </w:r>
    </w:p>
    <w:p w:rsidR="004D76DA" w:rsidRDefault="004D76DA" w:rsidP="00D83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B0D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разрабатываются </w:t>
      </w:r>
      <w:r w:rsidRPr="00AA6B0D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Calibri" w:hAnsi="Times New Roman" w:cs="Times New Roman"/>
          <w:sz w:val="28"/>
          <w:szCs w:val="28"/>
        </w:rPr>
        <w:t>антитеррористической безопасности, образовательные организации предлагают</w:t>
      </w:r>
      <w:r w:rsidRPr="00AA6B0D">
        <w:rPr>
          <w:rFonts w:ascii="Times New Roman" w:eastAsia="Calibri" w:hAnsi="Times New Roman" w:cs="Times New Roman"/>
          <w:sz w:val="28"/>
          <w:szCs w:val="28"/>
        </w:rPr>
        <w:t xml:space="preserve"> систем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AA6B0D">
        <w:rPr>
          <w:rFonts w:ascii="Times New Roman" w:eastAsia="Calibri" w:hAnsi="Times New Roman" w:cs="Times New Roman"/>
          <w:sz w:val="28"/>
          <w:szCs w:val="28"/>
        </w:rPr>
        <w:t xml:space="preserve"> мероприятий, направленных на формирование и развитие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антитеррористического </w:t>
      </w:r>
      <w:r w:rsidRPr="00AA6B0D">
        <w:rPr>
          <w:rFonts w:ascii="Times New Roman" w:eastAsia="Calibri" w:hAnsi="Times New Roman" w:cs="Times New Roman"/>
          <w:sz w:val="28"/>
          <w:szCs w:val="28"/>
        </w:rPr>
        <w:t xml:space="preserve">мировоззрения обучающихся. Необходимым становится включение тем, связанных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антитеррористическим </w:t>
      </w:r>
      <w:r w:rsidRPr="00AA6B0D">
        <w:rPr>
          <w:rFonts w:ascii="Times New Roman" w:eastAsia="Calibri" w:hAnsi="Times New Roman" w:cs="Times New Roman"/>
          <w:sz w:val="28"/>
          <w:szCs w:val="28"/>
        </w:rPr>
        <w:t>мировоззрением, в образовательный процесс.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A6B0D">
        <w:rPr>
          <w:rFonts w:ascii="Times New Roman" w:eastAsia="Calibri" w:hAnsi="Times New Roman" w:cs="Times New Roman"/>
          <w:sz w:val="28"/>
          <w:szCs w:val="28"/>
        </w:rPr>
        <w:t xml:space="preserve">При этом важно учитывать базовые принципы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антитеррористического </w:t>
      </w:r>
      <w:r w:rsidRPr="00AA6B0D">
        <w:rPr>
          <w:rFonts w:ascii="Times New Roman" w:eastAsia="Calibri" w:hAnsi="Times New Roman" w:cs="Times New Roman"/>
          <w:sz w:val="28"/>
          <w:szCs w:val="28"/>
        </w:rPr>
        <w:t>образования: преемственность, системный подход, комплексность, интегрированность, партнерство, превентивность. Также, следует принимать во внимание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AA6B0D">
        <w:rPr>
          <w:rFonts w:ascii="Times New Roman" w:eastAsia="Calibri" w:hAnsi="Times New Roman" w:cs="Times New Roman"/>
          <w:sz w:val="28"/>
          <w:szCs w:val="28"/>
        </w:rPr>
        <w:t>компетентностный</w:t>
      </w:r>
      <w:proofErr w:type="spellEnd"/>
      <w:r w:rsidRPr="00AA6B0D">
        <w:rPr>
          <w:rFonts w:ascii="Times New Roman" w:eastAsia="Calibri" w:hAnsi="Times New Roman" w:cs="Times New Roman"/>
          <w:sz w:val="28"/>
          <w:szCs w:val="28"/>
        </w:rPr>
        <w:t xml:space="preserve"> подход, ориентированный на развитие критического восприятия действительности и способности принимать ответственность за свои действия.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A6B0D">
        <w:rPr>
          <w:rFonts w:ascii="Times New Roman" w:eastAsia="Calibri" w:hAnsi="Times New Roman" w:cs="Times New Roman"/>
          <w:sz w:val="28"/>
          <w:szCs w:val="28"/>
        </w:rPr>
        <w:t>В рамках школьного урока необходимо в первую очередь говорить о правовом поведении гражданина, основных ценностях гражданского общества.</w:t>
      </w:r>
    </w:p>
    <w:p w:rsidR="004D76DA" w:rsidRDefault="004D76DA" w:rsidP="00D83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Анализируя личностные результаты освоения Основной образовательной программы (далее ООП), можно выделить те, которые реализуются на уроках «Обществознания»:</w:t>
      </w:r>
    </w:p>
    <w:p w:rsidR="00B25EB9" w:rsidRDefault="00B25EB9" w:rsidP="00D83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4D76DA" w:rsidTr="00995C7B">
        <w:tc>
          <w:tcPr>
            <w:tcW w:w="1555" w:type="dxa"/>
          </w:tcPr>
          <w:p w:rsidR="004D76DA" w:rsidRDefault="004D76DA" w:rsidP="00995C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790" w:type="dxa"/>
          </w:tcPr>
          <w:p w:rsidR="004D76DA" w:rsidRDefault="004D76DA" w:rsidP="00995C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 результаты освоения ООП</w:t>
            </w:r>
          </w:p>
        </w:tc>
      </w:tr>
      <w:tr w:rsidR="004D76DA" w:rsidTr="00995C7B">
        <w:tc>
          <w:tcPr>
            <w:tcW w:w="1555" w:type="dxa"/>
          </w:tcPr>
          <w:p w:rsidR="004D76DA" w:rsidRDefault="004D76DA" w:rsidP="00995C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0" w:type="dxa"/>
          </w:tcPr>
          <w:p w:rsidR="004D76DA" w:rsidRDefault="004D76DA" w:rsidP="00995C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2F68E4">
              <w:rPr>
                <w:rFonts w:ascii="Times New Roman" w:eastAsia="Calibri" w:hAnsi="Times New Roman" w:cs="Times New Roman"/>
                <w:sz w:val="28"/>
                <w:szCs w:val="28"/>
              </w:rPr>
              <w:t>отивированность</w:t>
            </w:r>
            <w:proofErr w:type="spellEnd"/>
            <w:r w:rsidRPr="002F68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направленность на активное и созидательное участие в общественной и государственной жизни;</w:t>
            </w:r>
          </w:p>
          <w:p w:rsidR="004D76DA" w:rsidRDefault="004D76DA" w:rsidP="00995C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2F68E4">
              <w:rPr>
                <w:rFonts w:ascii="Times New Roman" w:eastAsia="Calibri" w:hAnsi="Times New Roman" w:cs="Times New Roman"/>
                <w:sz w:val="28"/>
                <w:szCs w:val="28"/>
              </w:rPr>
              <w:t>аличие ценностных ориентиров, основанных на идее патриотизма, любви и уважении к отечеству, на отношение к человеку, его правам и свободам как высшей ценности</w:t>
            </w:r>
          </w:p>
        </w:tc>
      </w:tr>
      <w:tr w:rsidR="004D76DA" w:rsidTr="00995C7B">
        <w:tc>
          <w:tcPr>
            <w:tcW w:w="1555" w:type="dxa"/>
          </w:tcPr>
          <w:p w:rsidR="004D76DA" w:rsidRDefault="004D76DA" w:rsidP="00995C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0" w:type="dxa"/>
          </w:tcPr>
          <w:p w:rsidR="004D76DA" w:rsidRPr="002F68E4" w:rsidRDefault="004D76DA" w:rsidP="00995C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2F68E4">
              <w:rPr>
                <w:rFonts w:ascii="Times New Roman" w:eastAsia="Calibri" w:hAnsi="Times New Roman" w:cs="Times New Roman"/>
                <w:sz w:val="28"/>
                <w:szCs w:val="28"/>
              </w:rPr>
              <w:t>ринятие в качестве основы для деятельности гуманистических, демократических и традиционных ценностей многонационального российского общества;</w:t>
            </w:r>
          </w:p>
          <w:p w:rsidR="004D76DA" w:rsidRPr="002F68E4" w:rsidRDefault="004D76DA" w:rsidP="00995C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68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Готовность и способность </w:t>
            </w:r>
            <w:proofErr w:type="gramStart"/>
            <w:r w:rsidRPr="002F68E4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F68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саморазвитию и самообразованию на основе мотивации к обучению и познанию; </w:t>
            </w:r>
          </w:p>
          <w:p w:rsidR="004D76DA" w:rsidRPr="002F68E4" w:rsidRDefault="004D76DA" w:rsidP="00995C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68E4">
              <w:rPr>
                <w:rFonts w:ascii="Times New Roman" w:eastAsia="Calibri" w:hAnsi="Times New Roman" w:cs="Times New Roman"/>
                <w:sz w:val="28"/>
                <w:szCs w:val="28"/>
              </w:rPr>
              <w:t>Осознанное, уважительное и доброжелательное отношение к другому человеку, его мнению, мировоззрению, культуре, языку, вере, гражданской позиции;</w:t>
            </w:r>
          </w:p>
          <w:p w:rsidR="004D76DA" w:rsidRDefault="004D76DA" w:rsidP="00995C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68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</w:t>
            </w:r>
            <w:r w:rsidRPr="002F68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конструированию образа допустимых способов диалога, готовность к конструированию процесса диалога как </w:t>
            </w:r>
            <w:proofErr w:type="spellStart"/>
            <w:r w:rsidRPr="002F68E4">
              <w:rPr>
                <w:rFonts w:ascii="Times New Roman" w:eastAsia="Calibri" w:hAnsi="Times New Roman" w:cs="Times New Roman"/>
                <w:sz w:val="28"/>
                <w:szCs w:val="28"/>
              </w:rPr>
              <w:t>конвенционирования</w:t>
            </w:r>
            <w:proofErr w:type="spellEnd"/>
            <w:r w:rsidRPr="002F68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интересов, процедур, готовность и способность к ведению переговоров).</w:t>
            </w:r>
          </w:p>
        </w:tc>
      </w:tr>
      <w:tr w:rsidR="004D76DA" w:rsidTr="00995C7B">
        <w:tc>
          <w:tcPr>
            <w:tcW w:w="1555" w:type="dxa"/>
          </w:tcPr>
          <w:p w:rsidR="004D76DA" w:rsidRDefault="004D76DA" w:rsidP="00995C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790" w:type="dxa"/>
          </w:tcPr>
          <w:p w:rsidR="004D76DA" w:rsidRPr="002F68E4" w:rsidRDefault="004D76DA" w:rsidP="00995C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68E4">
              <w:rPr>
                <w:rFonts w:ascii="Times New Roman" w:eastAsia="Calibri" w:hAnsi="Times New Roman" w:cs="Times New Roman"/>
                <w:sz w:val="28"/>
                <w:szCs w:val="28"/>
              </w:rPr>
              <w:t>Освоенность социальных норм, правил поведения, ролей и форм социальной жизни в группах и вариантов, условия для выполнения учебной и познавательной задачи;</w:t>
            </w:r>
          </w:p>
          <w:p w:rsidR="004D76DA" w:rsidRPr="002F68E4" w:rsidRDefault="004D76DA" w:rsidP="00995C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F68E4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2F68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ценности здорового и безопасного образа жизни; </w:t>
            </w:r>
            <w:proofErr w:type="spellStart"/>
            <w:r w:rsidRPr="002F68E4">
              <w:rPr>
                <w:rFonts w:ascii="Times New Roman" w:eastAsia="Calibri" w:hAnsi="Times New Roman" w:cs="Times New Roman"/>
                <w:sz w:val="28"/>
                <w:szCs w:val="28"/>
              </w:rPr>
              <w:t>интериоризация</w:t>
            </w:r>
            <w:proofErr w:type="spellEnd"/>
            <w:r w:rsidRPr="002F68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4D76DA" w:rsidRDefault="004D76DA" w:rsidP="00995C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68E4">
              <w:rPr>
                <w:rFonts w:ascii="Times New Roman" w:eastAsia="Calibri" w:hAnsi="Times New Roman" w:cs="Times New Roman"/>
                <w:sz w:val="28"/>
                <w:szCs w:val="28"/>
              </w:rPr>
              <w:t>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культуры.</w:t>
            </w:r>
          </w:p>
        </w:tc>
      </w:tr>
      <w:tr w:rsidR="004D76DA" w:rsidTr="00995C7B">
        <w:tc>
          <w:tcPr>
            <w:tcW w:w="1555" w:type="dxa"/>
          </w:tcPr>
          <w:p w:rsidR="004D76DA" w:rsidRDefault="004D76DA" w:rsidP="00995C7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0" w:type="dxa"/>
          </w:tcPr>
          <w:p w:rsidR="004D76DA" w:rsidRPr="002F68E4" w:rsidRDefault="004D76DA" w:rsidP="00995C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F68E4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2F68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4D76DA" w:rsidRPr="002F68E4" w:rsidRDefault="004D76DA" w:rsidP="00995C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F68E4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      </w:r>
            <w:proofErr w:type="gramEnd"/>
            <w:r w:rsidRPr="002F68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идентификация себя в качестве субъекта социальных преобразований, освоение компетентностей в сфере организаторской деятельности;</w:t>
            </w:r>
          </w:p>
          <w:p w:rsidR="004D76DA" w:rsidRDefault="004D76DA" w:rsidP="00995C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F68E4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2F68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</w:t>
            </w:r>
          </w:p>
        </w:tc>
      </w:tr>
    </w:tbl>
    <w:p w:rsidR="004D76DA" w:rsidRDefault="004D76DA" w:rsidP="004D76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0245" w:rsidRDefault="00F10245" w:rsidP="00D83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0245" w:rsidRDefault="00F10245" w:rsidP="00F10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245">
        <w:rPr>
          <w:rFonts w:ascii="Times New Roman" w:eastAsia="Calibri" w:hAnsi="Times New Roman" w:cs="Times New Roman"/>
          <w:sz w:val="28"/>
          <w:szCs w:val="28"/>
        </w:rPr>
        <w:t>Планируемы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F102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0245">
        <w:rPr>
          <w:rFonts w:ascii="Times New Roman" w:eastAsia="Calibri" w:hAnsi="Times New Roman" w:cs="Times New Roman"/>
          <w:sz w:val="28"/>
          <w:szCs w:val="28"/>
        </w:rPr>
        <w:t>метапредметны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0245">
        <w:rPr>
          <w:rFonts w:ascii="Times New Roman" w:eastAsia="Calibri" w:hAnsi="Times New Roman" w:cs="Times New Roman"/>
          <w:sz w:val="28"/>
          <w:szCs w:val="28"/>
        </w:rPr>
        <w:t xml:space="preserve"> результат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F10245">
        <w:rPr>
          <w:rFonts w:ascii="Times New Roman" w:eastAsia="Calibri" w:hAnsi="Times New Roman" w:cs="Times New Roman"/>
          <w:sz w:val="28"/>
          <w:szCs w:val="28"/>
        </w:rPr>
        <w:t xml:space="preserve"> освоения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ООП можно назвать следующие</w:t>
      </w:r>
      <w:r w:rsidRPr="00F10245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F10245" w:rsidTr="00686EE0">
        <w:tc>
          <w:tcPr>
            <w:tcW w:w="1555" w:type="dxa"/>
          </w:tcPr>
          <w:p w:rsidR="00F10245" w:rsidRDefault="00F10245" w:rsidP="00686EE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790" w:type="dxa"/>
          </w:tcPr>
          <w:p w:rsidR="00F10245" w:rsidRDefault="00F10245" w:rsidP="00686EE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результаты освоения ООП</w:t>
            </w:r>
          </w:p>
        </w:tc>
      </w:tr>
      <w:tr w:rsidR="00F10245" w:rsidTr="00686EE0">
        <w:tc>
          <w:tcPr>
            <w:tcW w:w="1555" w:type="dxa"/>
          </w:tcPr>
          <w:p w:rsidR="00F10245" w:rsidRDefault="00F10245" w:rsidP="00686EE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0" w:type="dxa"/>
          </w:tcPr>
          <w:p w:rsidR="00F10245" w:rsidRDefault="00F10245" w:rsidP="00686E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245">
              <w:rPr>
                <w:rFonts w:ascii="Times New Roman" w:eastAsia="Calibri" w:hAnsi="Times New Roman" w:cs="Times New Roman"/>
                <w:sz w:val="28"/>
                <w:szCs w:val="28"/>
              </w:rPr>
              <w:t>умение соотносить свои действия с планируемыми результатами, осуществлять контроль своей деятельности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процессе достижения результата</w:t>
            </w:r>
          </w:p>
        </w:tc>
      </w:tr>
      <w:tr w:rsidR="00F10245" w:rsidTr="00686EE0">
        <w:tc>
          <w:tcPr>
            <w:tcW w:w="1555" w:type="dxa"/>
          </w:tcPr>
          <w:p w:rsidR="00F10245" w:rsidRDefault="00F10245" w:rsidP="00686EE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0" w:type="dxa"/>
          </w:tcPr>
          <w:p w:rsidR="00F10245" w:rsidRDefault="00F10245" w:rsidP="00F102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245">
              <w:rPr>
                <w:rFonts w:ascii="Times New Roman" w:eastAsia="Calibri" w:hAnsi="Times New Roman" w:cs="Times New Roman"/>
                <w:sz w:val="28"/>
                <w:szCs w:val="28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</w:tr>
      <w:tr w:rsidR="00F10245" w:rsidTr="00686EE0">
        <w:tc>
          <w:tcPr>
            <w:tcW w:w="1555" w:type="dxa"/>
          </w:tcPr>
          <w:p w:rsidR="00F10245" w:rsidRDefault="00F10245" w:rsidP="00686EE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0" w:type="dxa"/>
          </w:tcPr>
          <w:p w:rsidR="00F10245" w:rsidRDefault="00F10245" w:rsidP="00686E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245">
              <w:rPr>
                <w:rFonts w:ascii="Times New Roman" w:eastAsia="Calibri" w:hAnsi="Times New Roman" w:cs="Times New Roman"/>
                <w:sz w:val="28"/>
                <w:szCs w:val="28"/>
              </w:rPr>
              <w:t>владение основами самоконтроля, самооценки, принятия решений и осуществления осознанного выбора в учебно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 и познавательной деятельности</w:t>
            </w:r>
          </w:p>
        </w:tc>
      </w:tr>
      <w:tr w:rsidR="00F10245" w:rsidTr="00686EE0">
        <w:tc>
          <w:tcPr>
            <w:tcW w:w="1555" w:type="dxa"/>
          </w:tcPr>
          <w:p w:rsidR="00F10245" w:rsidRDefault="00F10245" w:rsidP="00686EE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0" w:type="dxa"/>
          </w:tcPr>
          <w:p w:rsidR="00F10245" w:rsidRDefault="00F10245" w:rsidP="00686E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2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F10245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Pr="00F10245">
              <w:rPr>
                <w:rFonts w:ascii="Times New Roman" w:eastAsia="Calibri" w:hAnsi="Times New Roman" w:cs="Times New Roman"/>
                <w:sz w:val="28"/>
                <w:szCs w:val="28"/>
              </w:rPr>
              <w:t>, умозаключение (индуктивное, дедуктивное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 аналогии) и делать выводы</w:t>
            </w:r>
          </w:p>
        </w:tc>
      </w:tr>
    </w:tbl>
    <w:p w:rsidR="00F10245" w:rsidRPr="00F10245" w:rsidRDefault="00F10245" w:rsidP="00F10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10245">
        <w:rPr>
          <w:rFonts w:ascii="Times New Roman" w:eastAsia="Calibri" w:hAnsi="Times New Roman" w:cs="Times New Roman"/>
          <w:i/>
          <w:sz w:val="28"/>
          <w:szCs w:val="28"/>
        </w:rPr>
        <w:t>К предметным результатам освоения ООП относятся</w:t>
      </w:r>
    </w:p>
    <w:p w:rsidR="00F10245" w:rsidRPr="00F10245" w:rsidRDefault="00F10245" w:rsidP="00F10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10245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F10245">
        <w:rPr>
          <w:rFonts w:ascii="Times New Roman" w:eastAsia="Calibri" w:hAnsi="Times New Roman" w:cs="Times New Roman"/>
          <w:b/>
          <w:i/>
          <w:sz w:val="28"/>
          <w:szCs w:val="28"/>
        </w:rPr>
        <w:t>Выпускник получит возможность научиться</w:t>
      </w:r>
      <w:r w:rsidRPr="00F10245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F10245" w:rsidRPr="00F10245" w:rsidRDefault="00F10245" w:rsidP="00F10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F10245">
        <w:rPr>
          <w:rFonts w:ascii="Times New Roman" w:eastAsia="Calibri" w:hAnsi="Times New Roman" w:cs="Times New Roman"/>
          <w:i/>
          <w:sz w:val="28"/>
          <w:szCs w:val="28"/>
        </w:rPr>
        <w:tab/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F10245" w:rsidRPr="00F10245" w:rsidRDefault="00F10245" w:rsidP="00F10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F10245">
        <w:rPr>
          <w:rFonts w:ascii="Times New Roman" w:eastAsia="Calibri" w:hAnsi="Times New Roman" w:cs="Times New Roman"/>
          <w:i/>
          <w:sz w:val="28"/>
          <w:szCs w:val="28"/>
        </w:rPr>
        <w:tab/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F10245" w:rsidRPr="00F10245" w:rsidRDefault="00F10245" w:rsidP="00F10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F10245">
        <w:rPr>
          <w:rFonts w:ascii="Times New Roman" w:eastAsia="Calibri" w:hAnsi="Times New Roman" w:cs="Times New Roman"/>
          <w:i/>
          <w:sz w:val="28"/>
          <w:szCs w:val="28"/>
        </w:rPr>
        <w:tab/>
        <w:t>оценивать сущность и значение правопорядка и законности, собственный возможный вклад в их становление и развитие;</w:t>
      </w:r>
    </w:p>
    <w:p w:rsidR="00F10245" w:rsidRPr="00F10245" w:rsidRDefault="00F10245" w:rsidP="00F10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F10245">
        <w:rPr>
          <w:rFonts w:ascii="Times New Roman" w:eastAsia="Calibri" w:hAnsi="Times New Roman" w:cs="Times New Roman"/>
          <w:i/>
          <w:sz w:val="28"/>
          <w:szCs w:val="28"/>
        </w:rPr>
        <w:tab/>
        <w:t>осознанно содействовать защите правопорядка в обществе правовыми способами и средствами.</w:t>
      </w:r>
    </w:p>
    <w:p w:rsidR="00F10245" w:rsidRPr="00F10245" w:rsidRDefault="00F10245" w:rsidP="00F10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F10245">
        <w:rPr>
          <w:rFonts w:ascii="Times New Roman" w:eastAsia="Calibri" w:hAnsi="Times New Roman" w:cs="Times New Roman"/>
          <w:i/>
          <w:sz w:val="28"/>
          <w:szCs w:val="28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4D76DA" w:rsidRDefault="004D76DA" w:rsidP="00D83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Учитывая планируемые результаты освоения </w:t>
      </w:r>
      <w:r w:rsidRPr="002F68E4">
        <w:rPr>
          <w:rFonts w:ascii="Times New Roman" w:eastAsia="Calibri" w:hAnsi="Times New Roman" w:cs="Times New Roman"/>
          <w:sz w:val="28"/>
          <w:szCs w:val="28"/>
        </w:rPr>
        <w:t>учебных программ</w:t>
      </w:r>
      <w:r w:rsidRPr="002F68E4">
        <w:rPr>
          <w:rFonts w:ascii="Times New Roman" w:eastAsia="Calibri" w:hAnsi="Times New Roman" w:cs="Times New Roman"/>
          <w:sz w:val="28"/>
          <w:szCs w:val="28"/>
        </w:rPr>
        <w:br/>
        <w:t>ООО. 1.2.5.6.Обществознание</w:t>
      </w:r>
      <w:r w:rsidR="00F102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10245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="00F102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л</w:t>
      </w:r>
      <w:r w:rsidRPr="002F68E4">
        <w:rPr>
          <w:rFonts w:ascii="Times New Roman" w:eastAsia="Calibri" w:hAnsi="Times New Roman" w:cs="Times New Roman"/>
          <w:sz w:val="28"/>
          <w:szCs w:val="28"/>
        </w:rPr>
        <w:t>ичностные результаты освоения ООП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можно предложить  включение в урок обществознания следующих элементов содержания по </w:t>
      </w:r>
      <w:r w:rsidRPr="002F68E4">
        <w:rPr>
          <w:rFonts w:ascii="Times New Roman" w:eastAsia="Calibri" w:hAnsi="Times New Roman" w:cs="Times New Roman"/>
          <w:sz w:val="28"/>
          <w:szCs w:val="28"/>
        </w:rPr>
        <w:t>антитеррористической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16"/>
        <w:gridCol w:w="5729"/>
      </w:tblGrid>
      <w:tr w:rsidR="004D76DA" w:rsidRPr="00202E11" w:rsidTr="00995C7B">
        <w:tc>
          <w:tcPr>
            <w:tcW w:w="3616" w:type="dxa"/>
          </w:tcPr>
          <w:p w:rsidR="004D76DA" w:rsidRPr="00202E11" w:rsidRDefault="004D76DA" w:rsidP="00995C7B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Разделы обществознания </w:t>
            </w:r>
          </w:p>
        </w:tc>
        <w:tc>
          <w:tcPr>
            <w:tcW w:w="5729" w:type="dxa"/>
          </w:tcPr>
          <w:p w:rsidR="004D76DA" w:rsidRPr="00202E11" w:rsidRDefault="004D76DA" w:rsidP="00995C7B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Элементы содержания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антитеррористической безопасности</w:t>
            </w:r>
          </w:p>
        </w:tc>
      </w:tr>
      <w:tr w:rsidR="004D76DA" w:rsidRPr="00202E11" w:rsidTr="00995C7B">
        <w:tc>
          <w:tcPr>
            <w:tcW w:w="3616" w:type="dxa"/>
          </w:tcPr>
          <w:p w:rsidR="004D76DA" w:rsidRPr="00202E11" w:rsidRDefault="004D76DA" w:rsidP="00995C7B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68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Человек. Деятельность человека</w:t>
            </w:r>
          </w:p>
        </w:tc>
        <w:tc>
          <w:tcPr>
            <w:tcW w:w="5729" w:type="dxa"/>
          </w:tcPr>
          <w:p w:rsidR="004D76DA" w:rsidRPr="00202E11" w:rsidRDefault="004D76DA" w:rsidP="00995C7B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E11">
              <w:rPr>
                <w:rFonts w:ascii="Times New Roman" w:eastAsia="Calibri" w:hAnsi="Times New Roman" w:cs="Times New Roman"/>
                <w:sz w:val="28"/>
                <w:szCs w:val="28"/>
              </w:rPr>
              <w:t>Анти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террористическое </w:t>
            </w:r>
            <w:r w:rsidRPr="00202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мировоззрение.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Экстремизм как </w:t>
            </w:r>
            <w:r w:rsidRPr="00202E11">
              <w:rPr>
                <w:rFonts w:ascii="Times New Roman" w:eastAsia="Calibri" w:hAnsi="Times New Roman" w:cs="Times New Roman"/>
                <w:sz w:val="28"/>
                <w:szCs w:val="28"/>
              </w:rPr>
              <w:t>мировоззренческая характеристика общества и личности.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D76DA" w:rsidRPr="00202E11" w:rsidRDefault="004D76DA" w:rsidP="00995C7B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Мотивы деятельности. </w:t>
            </w:r>
            <w:r w:rsidRPr="00202E11">
              <w:rPr>
                <w:rFonts w:ascii="Times New Roman" w:eastAsia="Calibri" w:hAnsi="Times New Roman" w:cs="Times New Roman"/>
                <w:sz w:val="28"/>
                <w:szCs w:val="28"/>
              </w:rPr>
              <w:t>Выбор в условиях альтернативы и ответственность за его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02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последствия. </w:t>
            </w:r>
          </w:p>
        </w:tc>
      </w:tr>
      <w:tr w:rsidR="004D76DA" w:rsidRPr="00202E11" w:rsidTr="00995C7B">
        <w:tc>
          <w:tcPr>
            <w:tcW w:w="3616" w:type="dxa"/>
          </w:tcPr>
          <w:p w:rsidR="004D76DA" w:rsidRPr="00202E11" w:rsidRDefault="004D76DA" w:rsidP="00995C7B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68E4"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5729" w:type="dxa"/>
          </w:tcPr>
          <w:p w:rsidR="004D76DA" w:rsidRPr="00275120" w:rsidRDefault="004D76DA" w:rsidP="00995C7B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1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различия в обществе: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причины </w:t>
            </w:r>
            <w:r w:rsidRPr="0027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их возникновения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Pr="00275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проявления. </w:t>
            </w:r>
          </w:p>
          <w:p w:rsidR="004D76DA" w:rsidRDefault="004D76DA" w:rsidP="00995C7B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1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общности и группы.</w:t>
            </w:r>
          </w:p>
          <w:p w:rsidR="004D76DA" w:rsidRPr="00202E11" w:rsidRDefault="004D76DA" w:rsidP="00995C7B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Терроризм </w:t>
            </w:r>
            <w:r w:rsidRPr="00202E11">
              <w:rPr>
                <w:rFonts w:ascii="Times New Roman" w:eastAsia="Calibri" w:hAnsi="Times New Roman" w:cs="Times New Roman"/>
                <w:sz w:val="28"/>
                <w:szCs w:val="28"/>
              </w:rPr>
              <w:t>как угроза национальной безопасности Российской Федерации. Глобализация как процесс создания новой системы мира. Место России в мире XXI в.</w:t>
            </w:r>
          </w:p>
        </w:tc>
      </w:tr>
      <w:tr w:rsidR="004D76DA" w:rsidRPr="00202E11" w:rsidTr="00995C7B">
        <w:tc>
          <w:tcPr>
            <w:tcW w:w="3616" w:type="dxa"/>
          </w:tcPr>
          <w:p w:rsidR="004D76DA" w:rsidRPr="002F68E4" w:rsidRDefault="004D76DA" w:rsidP="00995C7B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120">
              <w:rPr>
                <w:rFonts w:ascii="Times New Roman" w:eastAsia="Calibri" w:hAnsi="Times New Roman" w:cs="Times New Roman"/>
                <w:sz w:val="28"/>
                <w:szCs w:val="28"/>
              </w:rPr>
              <w:t>Сфера духовной культуры</w:t>
            </w:r>
          </w:p>
        </w:tc>
        <w:tc>
          <w:tcPr>
            <w:tcW w:w="5729" w:type="dxa"/>
          </w:tcPr>
          <w:p w:rsidR="004D76DA" w:rsidRDefault="004D76DA" w:rsidP="00995C7B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120">
              <w:rPr>
                <w:rFonts w:ascii="Times New Roman" w:eastAsia="Calibri" w:hAnsi="Times New Roman" w:cs="Times New Roman"/>
                <w:sz w:val="28"/>
                <w:szCs w:val="28"/>
              </w:rPr>
              <w:t>Духовные ценности российского народа. Культурные достижения народов России: как их сохранить и приумножить.</w:t>
            </w:r>
          </w:p>
          <w:p w:rsidR="004D76DA" w:rsidRDefault="004D76DA" w:rsidP="00995C7B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120">
              <w:rPr>
                <w:rFonts w:ascii="Times New Roman" w:eastAsia="Calibri" w:hAnsi="Times New Roman" w:cs="Times New Roman"/>
                <w:sz w:val="28"/>
                <w:szCs w:val="28"/>
              </w:rPr>
              <w:t>Семейные ценности и традиции.</w:t>
            </w:r>
          </w:p>
          <w:p w:rsidR="004D76DA" w:rsidRPr="002B1E9D" w:rsidRDefault="004D76DA" w:rsidP="00995C7B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E9D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её многообразие и формы. Культурные различия. Диалог культур как черта современного мира.</w:t>
            </w:r>
          </w:p>
          <w:p w:rsidR="004D76DA" w:rsidRPr="002B1E9D" w:rsidRDefault="004D76DA" w:rsidP="00995C7B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E9D">
              <w:rPr>
                <w:rFonts w:ascii="Times New Roman" w:eastAsia="Calibri" w:hAnsi="Times New Roman" w:cs="Times New Roman"/>
                <w:sz w:val="28"/>
                <w:szCs w:val="28"/>
              </w:rPr>
              <w:t>Роль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1E9D">
              <w:rPr>
                <w:rFonts w:ascii="Times New Roman" w:eastAsia="Calibri" w:hAnsi="Times New Roman" w:cs="Times New Roman"/>
                <w:sz w:val="28"/>
                <w:szCs w:val="28"/>
              </w:rPr>
              <w:t>религии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1E9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1E9D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1E9D">
              <w:rPr>
                <w:rFonts w:ascii="Times New Roman" w:eastAsia="Calibri" w:hAnsi="Times New Roman" w:cs="Times New Roman"/>
                <w:sz w:val="28"/>
                <w:szCs w:val="28"/>
              </w:rPr>
              <w:t>развитии.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2B1E9D">
              <w:rPr>
                <w:rFonts w:ascii="Times New Roman" w:eastAsia="Calibri" w:hAnsi="Times New Roman" w:cs="Times New Roman"/>
                <w:sz w:val="28"/>
                <w:szCs w:val="28"/>
              </w:rPr>
              <w:t>Религиозные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1E9D">
              <w:rPr>
                <w:rFonts w:ascii="Times New Roman" w:eastAsia="Calibri" w:hAnsi="Times New Roman" w:cs="Times New Roman"/>
                <w:sz w:val="28"/>
                <w:szCs w:val="28"/>
              </w:rPr>
              <w:t>нормы.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2B1E9D">
              <w:rPr>
                <w:rFonts w:ascii="Times New Roman" w:eastAsia="Calibri" w:hAnsi="Times New Roman" w:cs="Times New Roman"/>
                <w:sz w:val="28"/>
                <w:szCs w:val="28"/>
              </w:rPr>
              <w:t>Мировые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1E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религии. </w:t>
            </w:r>
          </w:p>
          <w:p w:rsidR="004D76DA" w:rsidRPr="00202E11" w:rsidRDefault="004D76DA" w:rsidP="00995C7B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E9D">
              <w:rPr>
                <w:rFonts w:ascii="Times New Roman" w:eastAsia="Calibri" w:hAnsi="Times New Roman" w:cs="Times New Roman"/>
                <w:sz w:val="28"/>
                <w:szCs w:val="28"/>
              </w:rPr>
              <w:t>Веротерпимость.</w:t>
            </w:r>
          </w:p>
        </w:tc>
      </w:tr>
      <w:tr w:rsidR="004D76DA" w:rsidRPr="00202E11" w:rsidTr="00995C7B">
        <w:tc>
          <w:tcPr>
            <w:tcW w:w="3616" w:type="dxa"/>
          </w:tcPr>
          <w:p w:rsidR="004D76DA" w:rsidRPr="00202E11" w:rsidRDefault="004D76DA" w:rsidP="00995C7B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5729" w:type="dxa"/>
          </w:tcPr>
          <w:p w:rsidR="004D76DA" w:rsidRPr="00202E11" w:rsidRDefault="004D76DA" w:rsidP="00995C7B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E11"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Экономический аспект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терроризма</w:t>
            </w:r>
            <w:r w:rsidRPr="00202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Финансовые основы современного терроризма</w:t>
            </w:r>
          </w:p>
        </w:tc>
      </w:tr>
      <w:tr w:rsidR="004D76DA" w:rsidRPr="00202E11" w:rsidTr="00995C7B">
        <w:tc>
          <w:tcPr>
            <w:tcW w:w="3616" w:type="dxa"/>
          </w:tcPr>
          <w:p w:rsidR="004D76DA" w:rsidRPr="00202E11" w:rsidRDefault="004D76DA" w:rsidP="00995C7B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1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нормы</w:t>
            </w:r>
          </w:p>
        </w:tc>
        <w:tc>
          <w:tcPr>
            <w:tcW w:w="5729" w:type="dxa"/>
          </w:tcPr>
          <w:p w:rsidR="004D76DA" w:rsidRDefault="004D76DA" w:rsidP="00995C7B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E9D">
              <w:rPr>
                <w:rFonts w:ascii="Times New Roman" w:eastAsia="Calibri" w:hAnsi="Times New Roman" w:cs="Times New Roman"/>
                <w:sz w:val="28"/>
                <w:szCs w:val="28"/>
              </w:rPr>
              <w:t>Многообразие социальных общностей и групп в обществе.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1E9D">
              <w:rPr>
                <w:rFonts w:ascii="Times New Roman" w:eastAsia="Calibri" w:hAnsi="Times New Roman" w:cs="Times New Roman"/>
                <w:sz w:val="28"/>
                <w:szCs w:val="28"/>
              </w:rPr>
              <w:t>Изменения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1E9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1E9D">
              <w:rPr>
                <w:rFonts w:ascii="Times New Roman" w:eastAsia="Calibri" w:hAnsi="Times New Roman" w:cs="Times New Roman"/>
                <w:sz w:val="28"/>
                <w:szCs w:val="28"/>
              </w:rPr>
              <w:t>структуры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1E9D">
              <w:rPr>
                <w:rFonts w:ascii="Times New Roman" w:eastAsia="Calibri" w:hAnsi="Times New Roman" w:cs="Times New Roman"/>
                <w:sz w:val="28"/>
                <w:szCs w:val="28"/>
              </w:rPr>
              <w:t>общества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1E9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1E9D">
              <w:rPr>
                <w:rFonts w:ascii="Times New Roman" w:eastAsia="Calibri" w:hAnsi="Times New Roman" w:cs="Times New Roman"/>
                <w:sz w:val="28"/>
                <w:szCs w:val="28"/>
              </w:rPr>
              <w:t>переходом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1E9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1E9D">
              <w:rPr>
                <w:rFonts w:ascii="Times New Roman" w:eastAsia="Calibri" w:hAnsi="Times New Roman" w:cs="Times New Roman"/>
                <w:sz w:val="28"/>
                <w:szCs w:val="28"/>
              </w:rPr>
              <w:t>постиндустриальное общество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D76DA" w:rsidRDefault="004D76DA" w:rsidP="00995C7B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E11">
              <w:rPr>
                <w:rFonts w:ascii="Times New Roman" w:eastAsia="Calibri" w:hAnsi="Times New Roman" w:cs="Times New Roman"/>
                <w:sz w:val="28"/>
                <w:szCs w:val="28"/>
              </w:rPr>
              <w:t>Молодежь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экстремизм</w:t>
            </w:r>
            <w:r w:rsidRPr="00202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Молодежь и терроризм.</w:t>
            </w:r>
          </w:p>
          <w:p w:rsidR="004D76DA" w:rsidRPr="00202E11" w:rsidRDefault="004D76DA" w:rsidP="00995C7B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E9D">
              <w:rPr>
                <w:rFonts w:ascii="Times New Roman" w:eastAsia="Calibri" w:hAnsi="Times New Roman" w:cs="Times New Roman"/>
                <w:sz w:val="28"/>
                <w:szCs w:val="28"/>
              </w:rPr>
              <w:t>Нации и межнациональные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1E9D">
              <w:rPr>
                <w:rFonts w:ascii="Times New Roman" w:eastAsia="Calibri" w:hAnsi="Times New Roman" w:cs="Times New Roman"/>
                <w:sz w:val="28"/>
                <w:szCs w:val="28"/>
              </w:rPr>
              <w:t>отношения.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1E9D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1E9D">
              <w:rPr>
                <w:rFonts w:ascii="Times New Roman" w:eastAsia="Calibri" w:hAnsi="Times New Roman" w:cs="Times New Roman"/>
                <w:sz w:val="28"/>
                <w:szCs w:val="28"/>
              </w:rPr>
              <w:t>межнациональных отношений в современной России. Понятие толерантности.</w:t>
            </w:r>
          </w:p>
        </w:tc>
      </w:tr>
      <w:tr w:rsidR="004D76DA" w:rsidRPr="00202E11" w:rsidTr="00995C7B">
        <w:tc>
          <w:tcPr>
            <w:tcW w:w="3616" w:type="dxa"/>
          </w:tcPr>
          <w:p w:rsidR="004D76DA" w:rsidRPr="00202E11" w:rsidRDefault="004D76DA" w:rsidP="00995C7B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120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сфера жизни общества</w:t>
            </w:r>
          </w:p>
        </w:tc>
        <w:tc>
          <w:tcPr>
            <w:tcW w:w="5729" w:type="dxa"/>
          </w:tcPr>
          <w:p w:rsidR="004D76DA" w:rsidRPr="002B1E9D" w:rsidRDefault="004D76DA" w:rsidP="00995C7B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Политические цели и средства их достижения.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Экстремизм как идеология. </w:t>
            </w:r>
            <w:r w:rsidRPr="002B1E9D">
              <w:rPr>
                <w:rFonts w:ascii="Times New Roman" w:eastAsia="Calibri" w:hAnsi="Times New Roman" w:cs="Times New Roman"/>
                <w:sz w:val="28"/>
                <w:szCs w:val="28"/>
              </w:rPr>
              <w:t>Межгосударственные отношения. Международные политические организации.</w:t>
            </w:r>
          </w:p>
          <w:p w:rsidR="004D76DA" w:rsidRDefault="004D76DA" w:rsidP="00995C7B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2B1E9D">
              <w:rPr>
                <w:rFonts w:ascii="Times New Roman" w:eastAsia="Calibri" w:hAnsi="Times New Roman" w:cs="Times New Roman"/>
                <w:sz w:val="28"/>
                <w:szCs w:val="28"/>
              </w:rPr>
              <w:t>ациональная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1E9D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безопасность.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2B1E9D">
              <w:rPr>
                <w:rFonts w:ascii="Times New Roman" w:eastAsia="Calibri" w:hAnsi="Times New Roman" w:cs="Times New Roman"/>
                <w:sz w:val="28"/>
                <w:szCs w:val="28"/>
              </w:rPr>
              <w:t>Сепаратизм.</w:t>
            </w:r>
            <w:r>
              <w:t xml:space="preserve"> </w:t>
            </w:r>
            <w:r w:rsidRPr="002B1E9D">
              <w:rPr>
                <w:rFonts w:ascii="Times New Roman" w:eastAsia="Calibri" w:hAnsi="Times New Roman" w:cs="Times New Roman"/>
                <w:sz w:val="28"/>
                <w:szCs w:val="28"/>
              </w:rPr>
              <w:t>Глобализация и её противоречия.</w:t>
            </w:r>
          </w:p>
          <w:p w:rsidR="004D76DA" w:rsidRPr="00202E11" w:rsidRDefault="004D76DA" w:rsidP="00995C7B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2B1E9D">
              <w:rPr>
                <w:rFonts w:ascii="Times New Roman" w:eastAsia="Calibri" w:hAnsi="Times New Roman" w:cs="Times New Roman"/>
                <w:sz w:val="28"/>
                <w:szCs w:val="28"/>
              </w:rPr>
              <w:t>ражданская активность. Патриотизм.</w:t>
            </w:r>
          </w:p>
        </w:tc>
      </w:tr>
      <w:tr w:rsidR="004D76DA" w:rsidRPr="00202E11" w:rsidTr="00995C7B">
        <w:tc>
          <w:tcPr>
            <w:tcW w:w="3616" w:type="dxa"/>
          </w:tcPr>
          <w:p w:rsidR="004D76DA" w:rsidRPr="00275120" w:rsidRDefault="004D76DA" w:rsidP="00995C7B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1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Гражданин и государство</w:t>
            </w:r>
          </w:p>
        </w:tc>
        <w:tc>
          <w:tcPr>
            <w:tcW w:w="5729" w:type="dxa"/>
          </w:tcPr>
          <w:p w:rsidR="004D76DA" w:rsidRDefault="004D76DA" w:rsidP="00995C7B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AD4">
              <w:rPr>
                <w:rFonts w:ascii="Times New Roman" w:eastAsia="Calibri" w:hAnsi="Times New Roman" w:cs="Times New Roman"/>
                <w:sz w:val="28"/>
                <w:szCs w:val="28"/>
              </w:rPr>
              <w:t>Конституция Российской Федерации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BE5AD4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закон государства. Конституция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E5AD4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 о правах и свободах человека и гражданина.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E5AD4">
              <w:rPr>
                <w:rFonts w:ascii="Times New Roman" w:eastAsia="Calibri" w:hAnsi="Times New Roman" w:cs="Times New Roman"/>
                <w:sz w:val="28"/>
                <w:szCs w:val="28"/>
              </w:rPr>
              <w:t>Конституционные обязанности российского гражданина.</w:t>
            </w:r>
          </w:p>
          <w:p w:rsidR="004D76DA" w:rsidRPr="00202E11" w:rsidRDefault="004D76DA" w:rsidP="00995C7B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AD4">
              <w:rPr>
                <w:rFonts w:ascii="Times New Roman" w:eastAsia="Calibri" w:hAnsi="Times New Roman" w:cs="Times New Roman"/>
                <w:sz w:val="28"/>
                <w:szCs w:val="28"/>
              </w:rPr>
              <w:t>Преступление и наказание. Правовая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E5AD4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ответственность несовершеннолетних.</w:t>
            </w:r>
          </w:p>
        </w:tc>
      </w:tr>
      <w:tr w:rsidR="004D76DA" w:rsidRPr="00202E11" w:rsidTr="00995C7B">
        <w:tc>
          <w:tcPr>
            <w:tcW w:w="3616" w:type="dxa"/>
          </w:tcPr>
          <w:p w:rsidR="004D76DA" w:rsidRPr="00202E11" w:rsidRDefault="004D76DA" w:rsidP="00995C7B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120">
              <w:rPr>
                <w:rFonts w:ascii="Times New Roman" w:eastAsia="Calibri" w:hAnsi="Times New Roman" w:cs="Times New Roman"/>
                <w:sz w:val="28"/>
                <w:szCs w:val="28"/>
              </w:rPr>
              <w:t>Основы российского законодательства</w:t>
            </w:r>
          </w:p>
        </w:tc>
        <w:tc>
          <w:tcPr>
            <w:tcW w:w="5729" w:type="dxa"/>
          </w:tcPr>
          <w:p w:rsidR="004D76DA" w:rsidRPr="00202E11" w:rsidRDefault="004D76DA" w:rsidP="00995C7B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E11">
              <w:rPr>
                <w:rFonts w:ascii="Times New Roman" w:eastAsia="Calibri" w:hAnsi="Times New Roman" w:cs="Times New Roman"/>
                <w:sz w:val="28"/>
                <w:szCs w:val="28"/>
              </w:rPr>
              <w:t>Система анти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террористических</w:t>
            </w:r>
            <w:r w:rsidRPr="00202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законов в Российской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02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Федерации. Понятие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«терроризм»</w:t>
            </w:r>
            <w:r w:rsidRPr="00202E1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02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Международно-правовые основы борьбы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терроризмом</w:t>
            </w:r>
            <w:r w:rsidRPr="00202E1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4D76DA" w:rsidRDefault="004D76DA" w:rsidP="004D76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76DA" w:rsidRPr="00BE5AD4" w:rsidRDefault="004D76DA" w:rsidP="00D83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проекте «Концепции преподавания обществознания в Российской Федерации» особое внимание уделено таким функциям «Обществознания» как формирование </w:t>
      </w:r>
      <w:r w:rsidRPr="00AA6B0D">
        <w:rPr>
          <w:rFonts w:ascii="Times New Roman" w:eastAsia="Calibri" w:hAnsi="Times New Roman" w:cs="Times New Roman"/>
          <w:sz w:val="28"/>
          <w:szCs w:val="28"/>
        </w:rPr>
        <w:t>у обучающихся правовой, экономической (включая финансовую), политической, медиа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AA6B0D">
        <w:rPr>
          <w:rFonts w:ascii="Times New Roman" w:eastAsia="Calibri" w:hAnsi="Times New Roman" w:cs="Times New Roman"/>
          <w:sz w:val="28"/>
          <w:szCs w:val="28"/>
        </w:rPr>
        <w:t>и информационной культуры, культуры межнационального общения, соответствующей традициям и потребностям российского общества, общероссийской гражданской идентичности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A6B0D">
        <w:rPr>
          <w:rFonts w:ascii="Times New Roman" w:eastAsia="Calibri" w:hAnsi="Times New Roman" w:cs="Times New Roman"/>
          <w:sz w:val="28"/>
          <w:szCs w:val="28"/>
        </w:rPr>
        <w:t>создание условий для формирования гармонично развитой личности, успешной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A6B0D">
        <w:rPr>
          <w:rFonts w:ascii="Times New Roman" w:eastAsia="Calibri" w:hAnsi="Times New Roman" w:cs="Times New Roman"/>
          <w:sz w:val="28"/>
          <w:szCs w:val="28"/>
        </w:rPr>
        <w:t>социализации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A6B0D">
        <w:rPr>
          <w:rFonts w:ascii="Times New Roman" w:eastAsia="Calibri" w:hAnsi="Times New Roman" w:cs="Times New Roman"/>
          <w:sz w:val="28"/>
          <w:szCs w:val="28"/>
        </w:rPr>
        <w:t>обучающихся, 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A6B0D">
        <w:rPr>
          <w:rFonts w:ascii="Times New Roman" w:eastAsia="Calibri" w:hAnsi="Times New Roman" w:cs="Times New Roman"/>
          <w:sz w:val="28"/>
          <w:szCs w:val="28"/>
        </w:rPr>
        <w:t>созидательной гражданской активности, усиление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A6B0D">
        <w:rPr>
          <w:rFonts w:ascii="Times New Roman" w:eastAsia="Calibri" w:hAnsi="Times New Roman" w:cs="Times New Roman"/>
          <w:sz w:val="28"/>
          <w:szCs w:val="28"/>
        </w:rPr>
        <w:t>взаимосвязи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A6B0D">
        <w:rPr>
          <w:rFonts w:ascii="Times New Roman" w:eastAsia="Calibri" w:hAnsi="Times New Roman" w:cs="Times New Roman"/>
          <w:sz w:val="28"/>
          <w:szCs w:val="28"/>
        </w:rPr>
        <w:t>преподавания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A6B0D">
        <w:rPr>
          <w:rFonts w:ascii="Times New Roman" w:eastAsia="Calibri" w:hAnsi="Times New Roman" w:cs="Times New Roman"/>
          <w:sz w:val="28"/>
          <w:szCs w:val="28"/>
        </w:rPr>
        <w:t>обществознания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A6B0D">
        <w:rPr>
          <w:rFonts w:ascii="Times New Roman" w:eastAsia="Calibri" w:hAnsi="Times New Roman" w:cs="Times New Roman"/>
          <w:sz w:val="28"/>
          <w:szCs w:val="28"/>
        </w:rPr>
        <w:t>с реализацией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A6B0D">
        <w:rPr>
          <w:rFonts w:ascii="Times New Roman" w:eastAsia="Calibri" w:hAnsi="Times New Roman" w:cs="Times New Roman"/>
          <w:sz w:val="28"/>
          <w:szCs w:val="28"/>
        </w:rPr>
        <w:t>программы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A6B0D">
        <w:rPr>
          <w:rFonts w:ascii="Times New Roman" w:eastAsia="Calibri" w:hAnsi="Times New Roman" w:cs="Times New Roman"/>
          <w:sz w:val="28"/>
          <w:szCs w:val="28"/>
        </w:rPr>
        <w:t>воспитания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A6B0D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A6B0D">
        <w:rPr>
          <w:rFonts w:ascii="Times New Roman" w:eastAsia="Calibri" w:hAnsi="Times New Roman" w:cs="Times New Roman"/>
          <w:sz w:val="28"/>
          <w:szCs w:val="28"/>
        </w:rPr>
        <w:t>социализации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AA6B0D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AA6B0D">
        <w:rPr>
          <w:rFonts w:ascii="Times New Roman" w:eastAsia="Calibri" w:hAnsi="Times New Roman" w:cs="Times New Roman"/>
          <w:sz w:val="28"/>
          <w:szCs w:val="28"/>
        </w:rPr>
        <w:t>, воспитание у обучающихся неприятия национальной и религиозной розни, общественно опасного и неправомерного поведения в обществе</w:t>
      </w:r>
      <w:r>
        <w:rPr>
          <w:rFonts w:ascii="Times New Roman" w:eastAsia="Calibri" w:hAnsi="Times New Roman" w:cs="Times New Roman"/>
          <w:sz w:val="28"/>
          <w:szCs w:val="28"/>
        </w:rPr>
        <w:t>. В соответствии с данным проектом с</w:t>
      </w:r>
      <w:r w:rsidRPr="00BE5AD4">
        <w:rPr>
          <w:rFonts w:ascii="Times New Roman" w:eastAsia="Calibri" w:hAnsi="Times New Roman" w:cs="Times New Roman"/>
          <w:sz w:val="28"/>
          <w:szCs w:val="28"/>
        </w:rPr>
        <w:t>одержание курса в 6 классе должно носить пропедевтический характер и способствовать самопознанию обучающихся, пониманию ими роли семьи, школы, институтов духовной культуры, государства в развитии личности ребенка и обеспечении условий его существования, роли социальных норм как регуляторов общественной жизни.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5AD4">
        <w:rPr>
          <w:rFonts w:ascii="Times New Roman" w:eastAsia="Calibri" w:hAnsi="Times New Roman" w:cs="Times New Roman"/>
          <w:sz w:val="28"/>
          <w:szCs w:val="28"/>
        </w:rPr>
        <w:t>В 7 – 9 классе - последовательное развертывание тем, отражающих основные сферы общественной жизни, формирование практического опыта в освоении социальных ролей, межличностных отношений, экономики, включая финансовую грамотность, воздействия массовых коммуникаций на различные стороны жизни подростка, его семьи, участие субъектов в местном самоуправлении, политико-правовой деятельности, изучение Конституции РФ и основ законодательства.</w:t>
      </w:r>
    </w:p>
    <w:p w:rsidR="004D76DA" w:rsidRDefault="004D76DA" w:rsidP="00D83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AD4">
        <w:rPr>
          <w:rFonts w:ascii="Times New Roman" w:eastAsia="Calibri" w:hAnsi="Times New Roman" w:cs="Times New Roman"/>
          <w:sz w:val="28"/>
          <w:szCs w:val="28"/>
        </w:rPr>
        <w:t>Предполагается, что на базовом уровне (10–11 классы) в курсе 10 класса будут рассматриваться три основных модуля – человек и духовная культура, общество и социальные отношения, экономическая жизнь общества, а в курсе 11 класса будет комплексно представлена политико-правовая сфера общественной жизни, а также наиболее общие проблемы развития современного общества.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5AD4">
        <w:rPr>
          <w:rFonts w:ascii="Times New Roman" w:eastAsia="Calibri" w:hAnsi="Times New Roman" w:cs="Times New Roman"/>
          <w:sz w:val="28"/>
          <w:szCs w:val="28"/>
        </w:rPr>
        <w:t xml:space="preserve">На углубленном уровне (10–11 классы) курс обществознания будет включать расширенные модули по основам социальных и гуманитарных наук (философии, экономики, социологии, </w:t>
      </w:r>
      <w:r w:rsidRPr="00BE5A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права, политологии, психологии, культурологии): </w:t>
      </w:r>
      <w:proofErr w:type="gramStart"/>
      <w:r w:rsidRPr="00BE5AD4">
        <w:rPr>
          <w:rFonts w:ascii="Times New Roman" w:eastAsia="Calibri" w:hAnsi="Times New Roman" w:cs="Times New Roman"/>
          <w:sz w:val="28"/>
          <w:szCs w:val="28"/>
        </w:rPr>
        <w:t>«Основы философии» (человек и социум, формирование мировоззрения, социализация индивида, вопросы онтологии, гносеологии, аксиологии, этики; человек и глобальные проблемы современности), «Основы экономики», «Основы социологии и социальной психологии», «Основы политологии», «Основы правоведения», «Основы теории массовых коммуникаций», «Основы культурологии и религиоведения».</w:t>
      </w:r>
      <w:proofErr w:type="gramEnd"/>
    </w:p>
    <w:p w:rsidR="004D76DA" w:rsidRDefault="004D76DA" w:rsidP="00D832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настоящее время на основании </w:t>
      </w:r>
      <w:r w:rsidRPr="00AC3A8E">
        <w:rPr>
          <w:rFonts w:ascii="Times New Roman" w:hAnsi="Times New Roman" w:cs="Times New Roman"/>
          <w:sz w:val="28"/>
          <w:szCs w:val="28"/>
        </w:rPr>
        <w:t>ФЗ № 114 от 25.07.2002 г. «О противодействии экстремистской деятельности», ФЗ № 35 от 06.03.2006 г. «О противодействии терроризму»</w:t>
      </w:r>
      <w:r>
        <w:rPr>
          <w:rFonts w:ascii="Times New Roman" w:hAnsi="Times New Roman" w:cs="Times New Roman"/>
          <w:sz w:val="28"/>
          <w:szCs w:val="28"/>
        </w:rPr>
        <w:t>, «Концепции</w:t>
      </w:r>
      <w:r w:rsidRPr="00AC3A8E">
        <w:rPr>
          <w:rFonts w:ascii="Times New Roman" w:hAnsi="Times New Roman" w:cs="Times New Roman"/>
          <w:sz w:val="28"/>
          <w:szCs w:val="28"/>
        </w:rPr>
        <w:t xml:space="preserve"> противодействия терроризму в Российской Федерации» (5.10.2009)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C3A8E">
        <w:rPr>
          <w:rFonts w:ascii="Times New Roman" w:hAnsi="Times New Roman" w:cs="Times New Roman"/>
          <w:sz w:val="28"/>
          <w:szCs w:val="28"/>
        </w:rPr>
        <w:t>«Комплексн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C3A8E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3A8E">
        <w:rPr>
          <w:rFonts w:ascii="Times New Roman" w:hAnsi="Times New Roman" w:cs="Times New Roman"/>
          <w:sz w:val="28"/>
          <w:szCs w:val="28"/>
        </w:rPr>
        <w:t xml:space="preserve"> противодействия идеологии терроризма в Российской Федерации на 2013 – 2018 годы»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C3A8E">
        <w:rPr>
          <w:rFonts w:ascii="Times New Roman" w:hAnsi="Times New Roman" w:cs="Times New Roman"/>
          <w:sz w:val="28"/>
          <w:szCs w:val="28"/>
        </w:rPr>
        <w:t>26.04.2013)</w:t>
      </w:r>
      <w:r>
        <w:rPr>
          <w:rFonts w:ascii="Times New Roman" w:hAnsi="Times New Roman" w:cs="Times New Roman"/>
          <w:sz w:val="28"/>
          <w:szCs w:val="28"/>
        </w:rPr>
        <w:t xml:space="preserve"> в рабочие программы по курсу «Обществознание» рекомендуется включить следующие вопросы: </w:t>
      </w:r>
      <w:proofErr w:type="gram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4D76DA" w:rsidTr="00995C7B">
        <w:tc>
          <w:tcPr>
            <w:tcW w:w="988" w:type="dxa"/>
          </w:tcPr>
          <w:p w:rsidR="004D76DA" w:rsidRDefault="004D76DA" w:rsidP="00995C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357" w:type="dxa"/>
          </w:tcPr>
          <w:p w:rsidR="004D76DA" w:rsidRDefault="004D76DA" w:rsidP="00995C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</w:tr>
      <w:tr w:rsidR="004D76DA" w:rsidTr="00995C7B">
        <w:tc>
          <w:tcPr>
            <w:tcW w:w="988" w:type="dxa"/>
          </w:tcPr>
          <w:p w:rsidR="004D76DA" w:rsidRDefault="004D76DA" w:rsidP="00995C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57" w:type="dxa"/>
          </w:tcPr>
          <w:p w:rsidR="004D76DA" w:rsidRDefault="004D76DA" w:rsidP="00995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A8E">
              <w:rPr>
                <w:rFonts w:ascii="Times New Roman" w:hAnsi="Times New Roman" w:cs="Times New Roman"/>
                <w:sz w:val="28"/>
                <w:szCs w:val="28"/>
              </w:rPr>
              <w:t>«Что значит быть патриотом», «Мы – многон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ациональный народ», «Моя малая Р</w:t>
            </w:r>
            <w:r w:rsidRPr="00AC3A8E">
              <w:rPr>
                <w:rFonts w:ascii="Times New Roman" w:hAnsi="Times New Roman" w:cs="Times New Roman"/>
                <w:sz w:val="28"/>
                <w:szCs w:val="28"/>
              </w:rPr>
              <w:t>одина»</w:t>
            </w:r>
          </w:p>
        </w:tc>
      </w:tr>
      <w:tr w:rsidR="004D76DA" w:rsidTr="00995C7B">
        <w:tc>
          <w:tcPr>
            <w:tcW w:w="988" w:type="dxa"/>
          </w:tcPr>
          <w:p w:rsidR="004D76DA" w:rsidRDefault="004D76DA" w:rsidP="00995C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57" w:type="dxa"/>
          </w:tcPr>
          <w:p w:rsidR="004D76DA" w:rsidRDefault="004D76DA" w:rsidP="00995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A8E">
              <w:rPr>
                <w:rFonts w:ascii="Times New Roman" w:hAnsi="Times New Roman" w:cs="Times New Roman"/>
                <w:sz w:val="28"/>
                <w:szCs w:val="28"/>
              </w:rPr>
              <w:t>«Знать закон смолоду», «Почему важно соблюдать закон», «Терроризм и экстремизм как угроза всему человечеству»</w:t>
            </w:r>
          </w:p>
        </w:tc>
      </w:tr>
      <w:tr w:rsidR="004D76DA" w:rsidTr="00995C7B">
        <w:tc>
          <w:tcPr>
            <w:tcW w:w="988" w:type="dxa"/>
          </w:tcPr>
          <w:p w:rsidR="004D76DA" w:rsidRDefault="004D76DA" w:rsidP="00995C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57" w:type="dxa"/>
          </w:tcPr>
          <w:p w:rsidR="004D76DA" w:rsidRDefault="004D76DA" w:rsidP="00995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A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C3A8E">
              <w:rPr>
                <w:rFonts w:ascii="Times New Roman" w:hAnsi="Times New Roman" w:cs="Times New Roman"/>
                <w:sz w:val="28"/>
                <w:szCs w:val="28"/>
              </w:rPr>
              <w:t>ации и межнациональные отношения. Межнациональные конфликты», «Значение исторического прошлого, традиций и обычаев каждого народа» «Взаимодействие людей в многонациональном обществе. Сепаратизм и экстремизм в России»</w:t>
            </w:r>
          </w:p>
        </w:tc>
      </w:tr>
      <w:tr w:rsidR="004D76DA" w:rsidTr="00995C7B">
        <w:tc>
          <w:tcPr>
            <w:tcW w:w="988" w:type="dxa"/>
          </w:tcPr>
          <w:p w:rsidR="004D76DA" w:rsidRDefault="004D76DA" w:rsidP="00995C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57" w:type="dxa"/>
          </w:tcPr>
          <w:p w:rsidR="004D76DA" w:rsidRDefault="004D76DA" w:rsidP="00995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BEC">
              <w:rPr>
                <w:rFonts w:ascii="Times New Roman" w:hAnsi="Times New Roman" w:cs="Times New Roman"/>
                <w:sz w:val="28"/>
                <w:szCs w:val="28"/>
              </w:rPr>
              <w:t>«Россия как многонациональное государство», «Религии в России», «Секты и несовершеннолетние»</w:t>
            </w:r>
          </w:p>
        </w:tc>
      </w:tr>
      <w:tr w:rsidR="004D76DA" w:rsidTr="00995C7B">
        <w:tc>
          <w:tcPr>
            <w:tcW w:w="988" w:type="dxa"/>
          </w:tcPr>
          <w:p w:rsidR="004D76DA" w:rsidRDefault="004D76DA" w:rsidP="00995C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57" w:type="dxa"/>
          </w:tcPr>
          <w:p w:rsidR="004D76DA" w:rsidRDefault="004D76DA" w:rsidP="00995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B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D1BEC">
              <w:rPr>
                <w:rFonts w:ascii="Times New Roman" w:hAnsi="Times New Roman" w:cs="Times New Roman"/>
                <w:sz w:val="28"/>
                <w:szCs w:val="28"/>
              </w:rPr>
              <w:t>лобальная угроза международного терроризма», «Правовые основы антитеррористической политики Российского государства»</w:t>
            </w:r>
          </w:p>
        </w:tc>
      </w:tr>
      <w:tr w:rsidR="004D76DA" w:rsidTr="00995C7B">
        <w:tc>
          <w:tcPr>
            <w:tcW w:w="988" w:type="dxa"/>
          </w:tcPr>
          <w:p w:rsidR="004D76DA" w:rsidRDefault="004D76DA" w:rsidP="00995C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57" w:type="dxa"/>
          </w:tcPr>
          <w:p w:rsidR="004D76DA" w:rsidRPr="00CD1BEC" w:rsidRDefault="004D76DA" w:rsidP="00995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«Политический терроризм и его опасность», «Политический экстремизм»</w:t>
            </w:r>
          </w:p>
        </w:tc>
      </w:tr>
    </w:tbl>
    <w:p w:rsidR="00995C7B" w:rsidRDefault="00995C7B" w:rsidP="007E1A8D">
      <w:pPr>
        <w:spacing w:after="0" w:line="240" w:lineRule="auto"/>
        <w:rPr>
          <w:i/>
        </w:rPr>
      </w:pPr>
    </w:p>
    <w:p w:rsidR="00995C7B" w:rsidRDefault="00995C7B" w:rsidP="007E1A8D">
      <w:pPr>
        <w:spacing w:after="0" w:line="240" w:lineRule="auto"/>
        <w:rPr>
          <w:i/>
        </w:rPr>
      </w:pPr>
    </w:p>
    <w:p w:rsidR="004C46D3" w:rsidRDefault="004C46D3" w:rsidP="00995C7B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F5415" w:rsidRDefault="00DF5415" w:rsidP="004C46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Pr="004C46D3">
        <w:rPr>
          <w:rFonts w:ascii="Times New Roman" w:hAnsi="Times New Roman" w:cs="Times New Roman"/>
          <w:i/>
          <w:sz w:val="28"/>
          <w:szCs w:val="28"/>
        </w:rPr>
        <w:t>Включение вопросов антитеррористической безопасности в рабочую программу учебного предмета «Основы безопасности жизнедеятельности» на уровне основного общего образования</w:t>
      </w:r>
    </w:p>
    <w:p w:rsidR="00DF5415" w:rsidRDefault="00DF5415" w:rsidP="004C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C7B" w:rsidRPr="004C46D3" w:rsidRDefault="00995C7B" w:rsidP="004C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 xml:space="preserve">Реализуя федеральные государственные образовательные стандарты общего образования образовательные организации должны тщательно прорабатывать темы связанные с противодействием идеологии терроризма. Педагог в своей профессиональной деятельности обязан способствовать формированию и развитию антитеррористического мировоззрения </w:t>
      </w:r>
      <w:proofErr w:type="gramStart"/>
      <w:r w:rsidRPr="004C46D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46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C7B" w:rsidRPr="004C46D3" w:rsidRDefault="00995C7B" w:rsidP="004C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 xml:space="preserve">Антитеррористическая деятельность становится приоритетным направлением в системе образования. Основной задачей этой деятельности совершенствование мер безопасности личности, общества и государства. </w:t>
      </w:r>
    </w:p>
    <w:p w:rsidR="00995C7B" w:rsidRPr="004C46D3" w:rsidRDefault="00995C7B" w:rsidP="004C46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 xml:space="preserve">Учебный предмет «Основы безопасности жизнедеятельности» в соответствии с Федеральным государственным образовательным стандартом основного общего образования и Примерной основной образовательной программой основного общего образования изучается из расчета 1 час в неделю (35 часов на каждый год обучения). </w:t>
      </w:r>
    </w:p>
    <w:p w:rsidR="00995C7B" w:rsidRPr="004C46D3" w:rsidRDefault="00995C7B" w:rsidP="004C46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Примерный учебный план Примерной основной образовательной программы основного общего образования определяет освоение предмета «Основы безопасности жизнедеятельности» в 8-9 классах.</w:t>
      </w:r>
    </w:p>
    <w:p w:rsidR="00995C7B" w:rsidRPr="004C46D3" w:rsidRDefault="00995C7B" w:rsidP="004C46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C7B" w:rsidRPr="004C46D3" w:rsidRDefault="00995C7B" w:rsidP="004C4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46D3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программы по модулю </w:t>
      </w:r>
      <w:r w:rsidRPr="004C46D3">
        <w:rPr>
          <w:rFonts w:ascii="Times New Roman" w:hAnsi="Times New Roman" w:cs="Times New Roman"/>
          <w:bCs/>
          <w:sz w:val="28"/>
          <w:szCs w:val="28"/>
        </w:rPr>
        <w:t>«</w:t>
      </w:r>
      <w:r w:rsidRPr="004C46D3">
        <w:rPr>
          <w:rFonts w:ascii="Times New Roman" w:hAnsi="Times New Roman" w:cs="Times New Roman"/>
          <w:b/>
          <w:bCs/>
          <w:sz w:val="28"/>
          <w:szCs w:val="28"/>
        </w:rPr>
        <w:t>Основы противодействия терроризму, экстремизму и наркотизму в Российской Федерации».</w:t>
      </w:r>
    </w:p>
    <w:p w:rsidR="00995C7B" w:rsidRPr="004C46D3" w:rsidRDefault="00995C7B" w:rsidP="004C46D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C7B" w:rsidRPr="004C46D3" w:rsidRDefault="00995C7B" w:rsidP="004C46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6D3">
        <w:rPr>
          <w:rFonts w:ascii="Times New Roman" w:hAnsi="Times New Roman" w:cs="Times New Roman"/>
          <w:i/>
          <w:sz w:val="28"/>
          <w:szCs w:val="28"/>
        </w:rPr>
        <w:t>Планируемые личностные результаты освоения:</w:t>
      </w:r>
    </w:p>
    <w:p w:rsidR="00995C7B" w:rsidRPr="004C46D3" w:rsidRDefault="00995C7B" w:rsidP="004C46D3">
      <w:pPr>
        <w:pStyle w:val="a9"/>
        <w:numPr>
          <w:ilvl w:val="0"/>
          <w:numId w:val="9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95C7B" w:rsidRPr="004C46D3" w:rsidRDefault="00995C7B" w:rsidP="004C46D3">
      <w:pPr>
        <w:pStyle w:val="a9"/>
        <w:numPr>
          <w:ilvl w:val="0"/>
          <w:numId w:val="9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95C7B" w:rsidRPr="004C46D3" w:rsidRDefault="00995C7B" w:rsidP="004C46D3">
      <w:pPr>
        <w:pStyle w:val="a9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C7B" w:rsidRPr="004C46D3" w:rsidRDefault="00995C7B" w:rsidP="004C46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6D3">
        <w:rPr>
          <w:rFonts w:ascii="Times New Roman" w:hAnsi="Times New Roman" w:cs="Times New Roman"/>
          <w:i/>
          <w:sz w:val="28"/>
          <w:szCs w:val="28"/>
        </w:rPr>
        <w:t xml:space="preserve">Планируемые </w:t>
      </w:r>
      <w:proofErr w:type="spellStart"/>
      <w:r w:rsidRPr="004C46D3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4C46D3">
        <w:rPr>
          <w:rFonts w:ascii="Times New Roman" w:hAnsi="Times New Roman" w:cs="Times New Roman"/>
          <w:i/>
          <w:sz w:val="28"/>
          <w:szCs w:val="28"/>
        </w:rPr>
        <w:t xml:space="preserve"> результаты освоения:</w:t>
      </w:r>
    </w:p>
    <w:p w:rsidR="00995C7B" w:rsidRPr="004C46D3" w:rsidRDefault="00995C7B" w:rsidP="004C46D3">
      <w:pPr>
        <w:pStyle w:val="a9"/>
        <w:numPr>
          <w:ilvl w:val="0"/>
          <w:numId w:val="10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4C46D3">
        <w:rPr>
          <w:rFonts w:ascii="Times New Roman" w:hAnsi="Times New Roman" w:cs="Times New Roman"/>
          <w:sz w:val="28"/>
          <w:szCs w:val="28"/>
        </w:rPr>
        <w:lastRenderedPageBreak/>
        <w:t>предложенных условий и требований, корректировать свои действия в соответствии с изменяющейся ситуацией;</w:t>
      </w:r>
    </w:p>
    <w:p w:rsidR="00995C7B" w:rsidRPr="004C46D3" w:rsidRDefault="00995C7B" w:rsidP="004C46D3">
      <w:pPr>
        <w:pStyle w:val="a9"/>
        <w:numPr>
          <w:ilvl w:val="0"/>
          <w:numId w:val="10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95C7B" w:rsidRPr="004C46D3" w:rsidRDefault="00995C7B" w:rsidP="004C46D3">
      <w:pPr>
        <w:pStyle w:val="a9"/>
        <w:numPr>
          <w:ilvl w:val="0"/>
          <w:numId w:val="10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C46D3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4C46D3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выводы.</w:t>
      </w:r>
    </w:p>
    <w:p w:rsidR="00995C7B" w:rsidRPr="004C46D3" w:rsidRDefault="00995C7B" w:rsidP="004C46D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5C7B" w:rsidRPr="004C46D3" w:rsidRDefault="00995C7B" w:rsidP="004C46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6D3">
        <w:rPr>
          <w:rFonts w:ascii="Times New Roman" w:hAnsi="Times New Roman" w:cs="Times New Roman"/>
          <w:i/>
          <w:sz w:val="28"/>
          <w:szCs w:val="28"/>
        </w:rPr>
        <w:t>Планируемые предметные результатам освоения:</w:t>
      </w:r>
    </w:p>
    <w:p w:rsidR="00995C7B" w:rsidRPr="004C46D3" w:rsidRDefault="00995C7B" w:rsidP="004C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C7B" w:rsidRPr="004C46D3" w:rsidRDefault="00995C7B" w:rsidP="004C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995C7B" w:rsidRPr="004C46D3" w:rsidRDefault="00995C7B" w:rsidP="004C46D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995C7B" w:rsidRPr="004C46D3" w:rsidRDefault="00995C7B" w:rsidP="004C46D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классифицировать мероприятия по защите населения от терроризма, экстремизма, наркотизма;</w:t>
      </w:r>
    </w:p>
    <w:p w:rsidR="00995C7B" w:rsidRPr="004C46D3" w:rsidRDefault="00995C7B" w:rsidP="004C46D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995C7B" w:rsidRPr="004C46D3" w:rsidRDefault="00995C7B" w:rsidP="004C46D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995C7B" w:rsidRPr="004C46D3" w:rsidRDefault="00995C7B" w:rsidP="004C46D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995C7B" w:rsidRPr="004C46D3" w:rsidRDefault="00995C7B" w:rsidP="004C46D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классифицировать и характеризовать опасные ситуации в местах большого скопления людей;</w:t>
      </w:r>
    </w:p>
    <w:p w:rsidR="00995C7B" w:rsidRPr="004C46D3" w:rsidRDefault="00995C7B" w:rsidP="004C46D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предвидеть причины возникновения возможных опасных ситуаций в местах большого скопления людей;</w:t>
      </w:r>
    </w:p>
    <w:p w:rsidR="00995C7B" w:rsidRPr="004C46D3" w:rsidRDefault="00995C7B" w:rsidP="004C46D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адекватно оценивать ситуацию и безопасно действовать в местах массового скопления людей;</w:t>
      </w:r>
    </w:p>
    <w:p w:rsidR="00995C7B" w:rsidRPr="004C46D3" w:rsidRDefault="00995C7B" w:rsidP="004C46D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оповещать (вызывать) экстренные службы при чрезвычайной ситуации;</w:t>
      </w:r>
    </w:p>
    <w:p w:rsidR="00995C7B" w:rsidRPr="004C46D3" w:rsidRDefault="00995C7B" w:rsidP="004C46D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безопасно использовать ресурсы интернета.</w:t>
      </w:r>
    </w:p>
    <w:p w:rsidR="00995C7B" w:rsidRPr="004C46D3" w:rsidRDefault="00995C7B" w:rsidP="004C46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C7B" w:rsidRPr="004C46D3" w:rsidRDefault="00995C7B" w:rsidP="004C4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D3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995C7B" w:rsidRPr="004C46D3" w:rsidRDefault="00995C7B" w:rsidP="004C4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C7B" w:rsidRPr="004C46D3" w:rsidRDefault="00995C7B" w:rsidP="004C46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Целью изучения и освоения программы по курсу «Основы безопасности жизнедеятельности»</w:t>
      </w:r>
      <w:r w:rsidRPr="004C4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6D3">
        <w:rPr>
          <w:rFonts w:ascii="Times New Roman" w:hAnsi="Times New Roman" w:cs="Times New Roman"/>
          <w:sz w:val="28"/>
          <w:szCs w:val="28"/>
        </w:rPr>
        <w:t xml:space="preserve"> является формирование у подрастающего поколения россиян культуры безопасности жизнедеятельности в современном мире в соответствии с требованиями, предъявляемыми </w:t>
      </w:r>
      <w:r w:rsidRPr="004C46D3">
        <w:rPr>
          <w:rFonts w:ascii="Times New Roman" w:hAnsi="Times New Roman" w:cs="Times New Roman"/>
          <w:sz w:val="28"/>
          <w:szCs w:val="28"/>
        </w:rPr>
        <w:lastRenderedPageBreak/>
        <w:t>Федеральным государственным образовательным стандартом основного общего образования.</w:t>
      </w:r>
    </w:p>
    <w:p w:rsidR="00995C7B" w:rsidRPr="004C46D3" w:rsidRDefault="00995C7B" w:rsidP="004C46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C7B" w:rsidRPr="004C46D3" w:rsidRDefault="00995C7B" w:rsidP="004C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b/>
          <w:sz w:val="28"/>
          <w:szCs w:val="28"/>
        </w:rPr>
        <w:t xml:space="preserve">Учебный предмет по </w:t>
      </w:r>
      <w:r w:rsidRPr="004C46D3">
        <w:rPr>
          <w:rFonts w:ascii="Times New Roman" w:hAnsi="Times New Roman" w:cs="Times New Roman"/>
          <w:i/>
          <w:sz w:val="28"/>
          <w:szCs w:val="28"/>
        </w:rPr>
        <w:t xml:space="preserve">модулю </w:t>
      </w:r>
      <w:r w:rsidRPr="004C4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6D3">
        <w:rPr>
          <w:rFonts w:ascii="Times New Roman" w:hAnsi="Times New Roman" w:cs="Times New Roman"/>
          <w:i/>
          <w:sz w:val="28"/>
          <w:szCs w:val="28"/>
        </w:rPr>
        <w:t>«</w:t>
      </w:r>
      <w:r w:rsidRPr="004C46D3">
        <w:rPr>
          <w:rFonts w:ascii="Times New Roman" w:hAnsi="Times New Roman" w:cs="Times New Roman"/>
          <w:bCs/>
          <w:i/>
          <w:sz w:val="28"/>
          <w:szCs w:val="28"/>
        </w:rPr>
        <w:t>Основы противодействия терроризму, экстремизму и наркотизму в Российской Федерации»</w:t>
      </w:r>
      <w:r w:rsidRPr="004C46D3">
        <w:rPr>
          <w:rFonts w:ascii="Times New Roman" w:hAnsi="Times New Roman" w:cs="Times New Roman"/>
          <w:b/>
          <w:sz w:val="28"/>
          <w:szCs w:val="28"/>
        </w:rPr>
        <w:t xml:space="preserve"> обеспечивает:</w:t>
      </w:r>
    </w:p>
    <w:p w:rsidR="00995C7B" w:rsidRPr="004C46D3" w:rsidRDefault="00995C7B" w:rsidP="004C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C7B" w:rsidRPr="004C46D3" w:rsidRDefault="00995C7B" w:rsidP="004C46D3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 xml:space="preserve"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</w:t>
      </w:r>
      <w:r w:rsidRPr="004C46D3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от экстремизма, терроризма </w:t>
      </w:r>
      <w:r w:rsidRPr="004C46D3">
        <w:rPr>
          <w:rFonts w:ascii="Times New Roman" w:hAnsi="Times New Roman" w:cs="Times New Roman"/>
          <w:sz w:val="28"/>
          <w:szCs w:val="28"/>
        </w:rPr>
        <w:t>и наркотизма;</w:t>
      </w:r>
    </w:p>
    <w:p w:rsidR="00995C7B" w:rsidRPr="004C46D3" w:rsidRDefault="00995C7B" w:rsidP="004C46D3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6D3">
        <w:rPr>
          <w:rFonts w:ascii="Times New Roman" w:hAnsi="Times New Roman" w:cs="Times New Roman"/>
          <w:sz w:val="28"/>
          <w:szCs w:val="28"/>
        </w:rPr>
        <w:t xml:space="preserve">формирование у обучающихся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характера, убеждения в необходимости безопасного и здорового образа жизни, </w:t>
      </w:r>
      <w:proofErr w:type="spellStart"/>
      <w:r w:rsidRPr="004C46D3">
        <w:rPr>
          <w:rFonts w:ascii="Times New Roman" w:hAnsi="Times New Roman" w:cs="Times New Roman"/>
          <w:sz w:val="28"/>
          <w:szCs w:val="28"/>
          <w:u w:val="single"/>
        </w:rPr>
        <w:t>антиэкстремистской</w:t>
      </w:r>
      <w:proofErr w:type="spellEnd"/>
      <w:r w:rsidRPr="004C46D3">
        <w:rPr>
          <w:rFonts w:ascii="Times New Roman" w:hAnsi="Times New Roman" w:cs="Times New Roman"/>
          <w:sz w:val="28"/>
          <w:szCs w:val="28"/>
          <w:u w:val="single"/>
        </w:rPr>
        <w:t xml:space="preserve"> и антитеррористической личностной позиции, нетерпимости к действиям и влияниям, представляющим угрозу для жизни человека</w:t>
      </w:r>
      <w:r w:rsidRPr="004C46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5C7B" w:rsidRPr="004C46D3" w:rsidRDefault="00995C7B" w:rsidP="004C46D3">
      <w:pPr>
        <w:spacing w:after="0" w:line="240" w:lineRule="auto"/>
        <w:ind w:firstLine="709"/>
        <w:jc w:val="both"/>
        <w:rPr>
          <w:rStyle w:val="12"/>
          <w:rFonts w:eastAsia="Calibri"/>
          <w:b w:val="0"/>
          <w:sz w:val="28"/>
          <w:szCs w:val="28"/>
        </w:rPr>
      </w:pPr>
    </w:p>
    <w:p w:rsidR="00995C7B" w:rsidRPr="004C46D3" w:rsidRDefault="00995C7B" w:rsidP="004C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3">
        <w:rPr>
          <w:rStyle w:val="12"/>
          <w:rFonts w:eastAsia="Calibri"/>
          <w:sz w:val="28"/>
          <w:szCs w:val="28"/>
        </w:rPr>
        <w:t xml:space="preserve">Вопросы формирования и развития антитеррористического </w:t>
      </w:r>
      <w:proofErr w:type="gramStart"/>
      <w:r w:rsidRPr="004C46D3">
        <w:rPr>
          <w:rStyle w:val="12"/>
          <w:rFonts w:eastAsia="Calibri"/>
          <w:sz w:val="28"/>
          <w:szCs w:val="28"/>
        </w:rPr>
        <w:t>мировоззрения</w:t>
      </w:r>
      <w:proofErr w:type="gramEnd"/>
      <w:r w:rsidRPr="004C46D3">
        <w:rPr>
          <w:rStyle w:val="12"/>
          <w:rFonts w:eastAsia="Calibri"/>
          <w:sz w:val="28"/>
          <w:szCs w:val="28"/>
        </w:rPr>
        <w:t xml:space="preserve"> обучающихся в рамках учебного предмета «Основы безопасности жизнедеятельности» в соответствии</w:t>
      </w:r>
      <w:r w:rsidRPr="004C46D3">
        <w:rPr>
          <w:rFonts w:ascii="Times New Roman" w:hAnsi="Times New Roman" w:cs="Times New Roman"/>
          <w:sz w:val="28"/>
          <w:szCs w:val="28"/>
        </w:rPr>
        <w:t xml:space="preserve"> с Примерной основной образовательной программой основного общего образования</w:t>
      </w:r>
      <w:r w:rsidRPr="004C46D3">
        <w:rPr>
          <w:rStyle w:val="12"/>
          <w:rFonts w:eastAsia="Calibri"/>
          <w:sz w:val="28"/>
          <w:szCs w:val="28"/>
        </w:rPr>
        <w:t xml:space="preserve">,  </w:t>
      </w:r>
      <w:r w:rsidRPr="004C46D3">
        <w:rPr>
          <w:rFonts w:ascii="Times New Roman" w:hAnsi="Times New Roman" w:cs="Times New Roman"/>
          <w:bCs/>
          <w:i/>
          <w:sz w:val="28"/>
          <w:szCs w:val="28"/>
          <w:u w:val="single"/>
        </w:rPr>
        <w:t>раскрываются в темах модуля «Основы противодействия терроризму, экстремизму и наркотизму в Российской Федерации».</w:t>
      </w:r>
      <w:r w:rsidRPr="004C46D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C46D3">
        <w:rPr>
          <w:rFonts w:ascii="Times New Roman" w:hAnsi="Times New Roman" w:cs="Times New Roman"/>
          <w:bCs/>
          <w:sz w:val="28"/>
          <w:szCs w:val="28"/>
        </w:rPr>
        <w:t>(</w:t>
      </w:r>
      <w:r w:rsidRPr="004C46D3">
        <w:rPr>
          <w:rFonts w:ascii="Times New Roman" w:hAnsi="Times New Roman" w:cs="Times New Roman"/>
          <w:sz w:val="28"/>
          <w:szCs w:val="28"/>
        </w:rPr>
        <w:t>Таблица 1</w:t>
      </w:r>
      <w:r w:rsidRPr="004C46D3">
        <w:rPr>
          <w:rFonts w:ascii="Times New Roman" w:hAnsi="Times New Roman" w:cs="Times New Roman"/>
          <w:bCs/>
          <w:sz w:val="28"/>
          <w:szCs w:val="28"/>
        </w:rPr>
        <w:t>).</w:t>
      </w:r>
    </w:p>
    <w:p w:rsidR="00995C7B" w:rsidRPr="004C46D3" w:rsidRDefault="00995C7B" w:rsidP="004C46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5C7B" w:rsidRPr="004C46D3" w:rsidRDefault="00995C7B" w:rsidP="004C46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C7B" w:rsidRPr="004C46D3" w:rsidRDefault="00995C7B" w:rsidP="00A61E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Таблица 1</w:t>
      </w:r>
    </w:p>
    <w:p w:rsidR="00995C7B" w:rsidRPr="004C46D3" w:rsidRDefault="00995C7B" w:rsidP="004C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C7B" w:rsidRPr="004C46D3" w:rsidRDefault="00995C7B" w:rsidP="004C4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46D3">
        <w:rPr>
          <w:rFonts w:ascii="Times New Roman" w:hAnsi="Times New Roman" w:cs="Times New Roman"/>
          <w:b/>
          <w:sz w:val="28"/>
          <w:szCs w:val="28"/>
        </w:rPr>
        <w:t>Темы и содержание модуля «</w:t>
      </w:r>
      <w:r w:rsidRPr="004C46D3">
        <w:rPr>
          <w:rFonts w:ascii="Times New Roman" w:hAnsi="Times New Roman" w:cs="Times New Roman"/>
          <w:b/>
          <w:bCs/>
          <w:sz w:val="28"/>
          <w:szCs w:val="28"/>
        </w:rPr>
        <w:t>Основы противодействия терроризму, экстремизму и наркотизму в Российской Федерации»</w:t>
      </w:r>
    </w:p>
    <w:p w:rsidR="00995C7B" w:rsidRPr="004C46D3" w:rsidRDefault="00995C7B" w:rsidP="004C4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995C7B" w:rsidRPr="004C46D3" w:rsidTr="00995C7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7B" w:rsidRPr="004C46D3" w:rsidRDefault="00995C7B" w:rsidP="004C46D3">
            <w:pPr>
              <w:ind w:left="709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6D3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7B" w:rsidRPr="004C46D3" w:rsidRDefault="00995C7B" w:rsidP="004C46D3">
            <w:pPr>
              <w:ind w:left="709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C7B" w:rsidRPr="004C46D3" w:rsidRDefault="00995C7B" w:rsidP="004C46D3">
            <w:pPr>
              <w:ind w:left="709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6D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995C7B" w:rsidRPr="004C46D3" w:rsidRDefault="00995C7B" w:rsidP="004C46D3">
            <w:pPr>
              <w:ind w:left="709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5C7B" w:rsidRPr="004C46D3" w:rsidTr="00995C7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B" w:rsidRPr="004C46D3" w:rsidRDefault="00995C7B" w:rsidP="004C46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D3">
              <w:rPr>
                <w:rFonts w:ascii="Times New Roman" w:hAnsi="Times New Roman" w:cs="Times New Roman"/>
                <w:sz w:val="28"/>
                <w:szCs w:val="28"/>
              </w:rPr>
              <w:t>Терроризм, экстремизм, наркотизм - сущность и угрозы безопасности личности и общества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B" w:rsidRPr="004C46D3" w:rsidRDefault="00995C7B" w:rsidP="004C46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D3">
              <w:rPr>
                <w:rFonts w:ascii="Times New Roman" w:hAnsi="Times New Roman" w:cs="Times New Roman"/>
                <w:sz w:val="28"/>
                <w:szCs w:val="28"/>
              </w:rPr>
              <w:t xml:space="preserve">Общие понятия терроризма и экстремизма. Международный терроризм – угроза национальной безопасности России. Виды террористической деятельности и террористических актов, их цели и способы осуществления. Основные нормативно-правовые акты по противодействию терроризму и </w:t>
            </w:r>
            <w:r w:rsidRPr="004C4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экстремизму в Российской федерации. Общегосударственное противодействие терроризму.  Организационные основы противодействия терроризму в РФ.</w:t>
            </w:r>
          </w:p>
        </w:tc>
      </w:tr>
      <w:tr w:rsidR="00995C7B" w:rsidRPr="004C46D3" w:rsidTr="00995C7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B" w:rsidRPr="004C46D3" w:rsidRDefault="00995C7B" w:rsidP="004C46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Пути и средства вовлечения подростка в террористическую, экстремистскую и наркотическую деятельность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B" w:rsidRPr="004C46D3" w:rsidRDefault="00995C7B" w:rsidP="004C46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D3">
              <w:rPr>
                <w:rFonts w:ascii="Times New Roman" w:hAnsi="Times New Roman" w:cs="Times New Roman"/>
                <w:sz w:val="28"/>
                <w:szCs w:val="28"/>
              </w:rPr>
              <w:t>Факторы, способствующие вовлечению в террористическую деятельность. Психологическая зависимость от идеологии насилия. Вовлечение подростка через социальные сети.</w:t>
            </w:r>
          </w:p>
        </w:tc>
      </w:tr>
      <w:tr w:rsidR="00995C7B" w:rsidRPr="004C46D3" w:rsidTr="00995C7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7B" w:rsidRPr="004C46D3" w:rsidRDefault="00995C7B" w:rsidP="004C46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D3">
              <w:rPr>
                <w:rFonts w:ascii="Times New Roman" w:hAnsi="Times New Roman" w:cs="Times New Roman"/>
                <w:sz w:val="28"/>
                <w:szCs w:val="28"/>
              </w:rPr>
              <w:t>Ответственность несовершеннолетних за правонарушения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7B" w:rsidRPr="004C46D3" w:rsidRDefault="00995C7B" w:rsidP="004C46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D3">
              <w:rPr>
                <w:rFonts w:ascii="Times New Roman" w:hAnsi="Times New Roman" w:cs="Times New Roman"/>
                <w:sz w:val="28"/>
                <w:szCs w:val="28"/>
              </w:rPr>
              <w:t>Уголовный кодекс Российской Федерации. Несовершеннолетние лица по УК РФ. Виды наказаний для несовершеннолетних. Принудительные меры воспитательного воздействия.</w:t>
            </w:r>
          </w:p>
        </w:tc>
      </w:tr>
      <w:tr w:rsidR="00995C7B" w:rsidRPr="004C46D3" w:rsidTr="00995C7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B" w:rsidRPr="004C46D3" w:rsidRDefault="00995C7B" w:rsidP="004C46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D3">
              <w:rPr>
                <w:rFonts w:ascii="Times New Roman" w:hAnsi="Times New Roman" w:cs="Times New Roman"/>
                <w:sz w:val="28"/>
                <w:szCs w:val="28"/>
              </w:rPr>
              <w:t>Личная безопасность при террористических актах и при обнаружении неизвестного предмета, возможной угрозе взрыва (при взрыве)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B" w:rsidRPr="004C46D3" w:rsidRDefault="00995C7B" w:rsidP="004C46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D3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при угрозе террористического акта; при обнаружении подозрительного предмета; при эвакуации. </w:t>
            </w:r>
          </w:p>
        </w:tc>
      </w:tr>
      <w:tr w:rsidR="00995C7B" w:rsidRPr="004C46D3" w:rsidTr="00995C7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7B" w:rsidRPr="004C46D3" w:rsidRDefault="00995C7B" w:rsidP="004C46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D3">
              <w:rPr>
                <w:rFonts w:ascii="Times New Roman" w:hAnsi="Times New Roman" w:cs="Times New Roman"/>
                <w:sz w:val="28"/>
                <w:szCs w:val="28"/>
              </w:rPr>
              <w:t>Личная безопасность при похищении или захвате в заложники (попытке похищения) и при проведении мероприятий по освобождению заложников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7B" w:rsidRPr="004C46D3" w:rsidRDefault="00995C7B" w:rsidP="004C46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D3">
              <w:rPr>
                <w:rFonts w:ascii="Times New Roman" w:hAnsi="Times New Roman" w:cs="Times New Roman"/>
                <w:sz w:val="28"/>
                <w:szCs w:val="28"/>
              </w:rPr>
              <w:t>Правила поведения при захвате в заложники; при захвате самолета террористами; при захвате автомобильного транспорта; похищении; при проведении мероприятий по освобождению заложников.</w:t>
            </w:r>
          </w:p>
        </w:tc>
      </w:tr>
      <w:tr w:rsidR="00995C7B" w:rsidRPr="004C46D3" w:rsidTr="00995C7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7B" w:rsidRPr="004C46D3" w:rsidRDefault="00995C7B" w:rsidP="004C46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D3">
              <w:rPr>
                <w:rFonts w:ascii="Times New Roman" w:hAnsi="Times New Roman" w:cs="Times New Roman"/>
                <w:sz w:val="28"/>
                <w:szCs w:val="28"/>
              </w:rPr>
              <w:t>Личная безопасность при посещении массовых мероприятий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C7B" w:rsidRPr="004C46D3" w:rsidRDefault="00995C7B" w:rsidP="004C46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D3">
              <w:rPr>
                <w:rFonts w:ascii="Times New Roman" w:hAnsi="Times New Roman" w:cs="Times New Roman"/>
                <w:sz w:val="28"/>
                <w:szCs w:val="28"/>
              </w:rPr>
              <w:t>Правила поведения в толпе во время давки; при панике во время террористического акта. Действия при падении в давке.</w:t>
            </w:r>
          </w:p>
        </w:tc>
      </w:tr>
    </w:tbl>
    <w:p w:rsidR="00995C7B" w:rsidRPr="004C46D3" w:rsidRDefault="00995C7B" w:rsidP="004C46D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45E1C" w:rsidRPr="004C46D3" w:rsidRDefault="00DF5415" w:rsidP="004C46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2.4.</w:t>
      </w:r>
      <w:r w:rsidR="00C45E1C" w:rsidRPr="004C46D3">
        <w:rPr>
          <w:rFonts w:ascii="Times New Roman" w:hAnsi="Times New Roman" w:cs="Times New Roman"/>
          <w:i/>
          <w:sz w:val="28"/>
          <w:szCs w:val="28"/>
        </w:rPr>
        <w:t xml:space="preserve"> Включение вопросов антитеррористической безопасности в рабочую программу учебного предмета «Основы безопасности жизнедеятельности» на уровне среднего общего образования</w:t>
      </w:r>
    </w:p>
    <w:p w:rsidR="00C45E1C" w:rsidRPr="004C46D3" w:rsidRDefault="00C45E1C" w:rsidP="004C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E1C" w:rsidRPr="004C46D3" w:rsidRDefault="00C45E1C" w:rsidP="004C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Предмет "Основы безопасности жизнедеятельности" в соответствии с Федеральным государственным образовательным стандартом среднего общего образования и Примерной основной образовательной программой среднего общего образования на базовом уровне изучается в 10-11 классах из расчета 1 час в неделю для каждой параллели, 70 часов на учебный год. В 10 классе предусмотрено проведение пятидневных учебных сборов (35 часов).</w:t>
      </w:r>
    </w:p>
    <w:p w:rsidR="00C45E1C" w:rsidRPr="004C46D3" w:rsidRDefault="00C45E1C" w:rsidP="004C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E1C" w:rsidRPr="004C46D3" w:rsidRDefault="00C45E1C" w:rsidP="004C4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46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программы по модулю </w:t>
      </w:r>
      <w:r w:rsidRPr="004C46D3">
        <w:rPr>
          <w:rFonts w:ascii="Times New Roman" w:hAnsi="Times New Roman" w:cs="Times New Roman"/>
          <w:bCs/>
          <w:sz w:val="28"/>
          <w:szCs w:val="28"/>
        </w:rPr>
        <w:t>«</w:t>
      </w:r>
      <w:r w:rsidRPr="004C46D3">
        <w:rPr>
          <w:rFonts w:ascii="Times New Roman" w:hAnsi="Times New Roman" w:cs="Times New Roman"/>
          <w:b/>
          <w:bCs/>
          <w:sz w:val="28"/>
          <w:szCs w:val="28"/>
        </w:rPr>
        <w:t xml:space="preserve">Основы противодействия терроризму, экстремизму и наркотизму в Российской Федерации». </w:t>
      </w:r>
    </w:p>
    <w:p w:rsidR="00EE1515" w:rsidRPr="004C46D3" w:rsidRDefault="00EE1515" w:rsidP="004C4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E1C" w:rsidRPr="004C46D3" w:rsidRDefault="00C45E1C" w:rsidP="004C46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6D3">
        <w:rPr>
          <w:rFonts w:ascii="Times New Roman" w:hAnsi="Times New Roman" w:cs="Times New Roman"/>
          <w:i/>
          <w:sz w:val="28"/>
          <w:szCs w:val="28"/>
        </w:rPr>
        <w:t>Планируемые личностные результаты освоения:</w:t>
      </w:r>
    </w:p>
    <w:p w:rsidR="00EE1515" w:rsidRPr="004C46D3" w:rsidRDefault="00EE1515" w:rsidP="004C46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E1C" w:rsidRPr="004C46D3" w:rsidRDefault="00C45E1C" w:rsidP="004C46D3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45E1C" w:rsidRPr="004C46D3" w:rsidRDefault="00C45E1C" w:rsidP="004C46D3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C46D3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spellStart"/>
      <w:r w:rsidRPr="004C46D3">
        <w:rPr>
          <w:rFonts w:ascii="Times New Roman" w:hAnsi="Times New Roman" w:cs="Times New Roman"/>
          <w:sz w:val="28"/>
          <w:szCs w:val="28"/>
        </w:rPr>
        <w:t>неотчуждаемости</w:t>
      </w:r>
      <w:proofErr w:type="spellEnd"/>
      <w:r w:rsidRPr="004C46D3">
        <w:rPr>
          <w:rFonts w:ascii="Times New Roman" w:hAnsi="Times New Roman" w:cs="Times New Roman"/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C45E1C" w:rsidRPr="004C46D3" w:rsidRDefault="00C45E1C" w:rsidP="004C46D3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 xml:space="preserve">готовность </w:t>
      </w:r>
      <w:proofErr w:type="gramStart"/>
      <w:r w:rsidRPr="004C46D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46D3">
        <w:rPr>
          <w:rFonts w:ascii="Times New Roman" w:hAnsi="Times New Roman" w:cs="Times New Roman"/>
          <w:sz w:val="28"/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C45E1C" w:rsidRPr="004C46D3" w:rsidRDefault="00C45E1C" w:rsidP="004C46D3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мировоззрению.</w:t>
      </w:r>
    </w:p>
    <w:p w:rsidR="00EE1515" w:rsidRPr="00DF7452" w:rsidRDefault="00EE1515" w:rsidP="00DF7452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E1C" w:rsidRPr="004C46D3" w:rsidRDefault="00C45E1C" w:rsidP="004C46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6D3">
        <w:rPr>
          <w:rFonts w:ascii="Times New Roman" w:hAnsi="Times New Roman" w:cs="Times New Roman"/>
          <w:i/>
          <w:sz w:val="28"/>
          <w:szCs w:val="28"/>
        </w:rPr>
        <w:t xml:space="preserve">Планируемые </w:t>
      </w:r>
      <w:proofErr w:type="spellStart"/>
      <w:r w:rsidRPr="004C46D3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4C46D3">
        <w:rPr>
          <w:rFonts w:ascii="Times New Roman" w:hAnsi="Times New Roman" w:cs="Times New Roman"/>
          <w:i/>
          <w:sz w:val="28"/>
          <w:szCs w:val="28"/>
        </w:rPr>
        <w:t xml:space="preserve"> результаты освоения:</w:t>
      </w:r>
    </w:p>
    <w:p w:rsidR="00EE1515" w:rsidRPr="004C46D3" w:rsidRDefault="00EE1515" w:rsidP="004C46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E1C" w:rsidRPr="004C46D3" w:rsidRDefault="00C45E1C" w:rsidP="004C46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D3">
        <w:rPr>
          <w:rFonts w:ascii="Times New Roman" w:hAnsi="Times New Roman" w:cs="Times New Roman"/>
          <w:i/>
          <w:sz w:val="28"/>
          <w:szCs w:val="28"/>
        </w:rPr>
        <w:t xml:space="preserve">С точки зрения </w:t>
      </w:r>
      <w:r w:rsidR="00DC369E" w:rsidRPr="004C46D3">
        <w:rPr>
          <w:rFonts w:ascii="Times New Roman" w:hAnsi="Times New Roman" w:cs="Times New Roman"/>
          <w:sz w:val="28"/>
          <w:szCs w:val="28"/>
        </w:rPr>
        <w:t>р</w:t>
      </w:r>
      <w:r w:rsidRPr="004C46D3">
        <w:rPr>
          <w:rFonts w:ascii="Times New Roman" w:hAnsi="Times New Roman" w:cs="Times New Roman"/>
          <w:sz w:val="28"/>
          <w:szCs w:val="28"/>
        </w:rPr>
        <w:t>егулятивных универсальных учебных действий</w:t>
      </w:r>
      <w:r w:rsidRPr="004C4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6D3">
        <w:rPr>
          <w:rFonts w:ascii="Times New Roman" w:hAnsi="Times New Roman" w:cs="Times New Roman"/>
          <w:i/>
          <w:sz w:val="28"/>
          <w:szCs w:val="28"/>
        </w:rPr>
        <w:t>ученик научится</w:t>
      </w:r>
      <w:r w:rsidRPr="004C46D3">
        <w:rPr>
          <w:rFonts w:ascii="Times New Roman" w:hAnsi="Times New Roman" w:cs="Times New Roman"/>
          <w:b/>
          <w:sz w:val="28"/>
          <w:szCs w:val="28"/>
        </w:rPr>
        <w:t>:</w:t>
      </w:r>
    </w:p>
    <w:p w:rsidR="00C45E1C" w:rsidRPr="004C46D3" w:rsidRDefault="00C45E1C" w:rsidP="004C46D3">
      <w:pPr>
        <w:pStyle w:val="a9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морали.</w:t>
      </w:r>
    </w:p>
    <w:p w:rsidR="00C45E1C" w:rsidRPr="004C46D3" w:rsidRDefault="00C45E1C" w:rsidP="004C46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D3">
        <w:rPr>
          <w:rFonts w:ascii="Times New Roman" w:hAnsi="Times New Roman" w:cs="Times New Roman"/>
          <w:i/>
          <w:sz w:val="28"/>
          <w:szCs w:val="28"/>
        </w:rPr>
        <w:t xml:space="preserve">С точки зрения </w:t>
      </w:r>
      <w:r w:rsidR="00DC369E" w:rsidRPr="004C46D3">
        <w:rPr>
          <w:rFonts w:ascii="Times New Roman" w:hAnsi="Times New Roman" w:cs="Times New Roman"/>
          <w:sz w:val="28"/>
          <w:szCs w:val="28"/>
        </w:rPr>
        <w:t>п</w:t>
      </w:r>
      <w:r w:rsidRPr="004C46D3">
        <w:rPr>
          <w:rFonts w:ascii="Times New Roman" w:hAnsi="Times New Roman" w:cs="Times New Roman"/>
          <w:sz w:val="28"/>
          <w:szCs w:val="28"/>
        </w:rPr>
        <w:t>ознавательных универсальных учебных действий</w:t>
      </w:r>
      <w:r w:rsidRPr="004C4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6D3">
        <w:rPr>
          <w:rFonts w:ascii="Times New Roman" w:hAnsi="Times New Roman" w:cs="Times New Roman"/>
          <w:i/>
          <w:sz w:val="28"/>
          <w:szCs w:val="28"/>
        </w:rPr>
        <w:t>ученик научится</w:t>
      </w:r>
      <w:r w:rsidRPr="004C46D3">
        <w:rPr>
          <w:rFonts w:ascii="Times New Roman" w:hAnsi="Times New Roman" w:cs="Times New Roman"/>
          <w:b/>
          <w:sz w:val="28"/>
          <w:szCs w:val="28"/>
        </w:rPr>
        <w:t>:</w:t>
      </w:r>
    </w:p>
    <w:p w:rsidR="00C45E1C" w:rsidRPr="004C46D3" w:rsidRDefault="00C45E1C" w:rsidP="004C46D3">
      <w:pPr>
        <w:pStyle w:val="a9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источниках.</w:t>
      </w:r>
    </w:p>
    <w:p w:rsidR="00C45E1C" w:rsidRPr="004C46D3" w:rsidRDefault="00C45E1C" w:rsidP="004C46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D3">
        <w:rPr>
          <w:rFonts w:ascii="Times New Roman" w:hAnsi="Times New Roman" w:cs="Times New Roman"/>
          <w:i/>
          <w:sz w:val="28"/>
          <w:szCs w:val="28"/>
        </w:rPr>
        <w:t xml:space="preserve">С точки зрения </w:t>
      </w:r>
      <w:r w:rsidRPr="004C46D3">
        <w:rPr>
          <w:rFonts w:ascii="Times New Roman" w:hAnsi="Times New Roman" w:cs="Times New Roman"/>
          <w:sz w:val="28"/>
          <w:szCs w:val="28"/>
        </w:rPr>
        <w:t>Коммуникативных универсальных учебных действий</w:t>
      </w:r>
      <w:r w:rsidRPr="004C4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6D3">
        <w:rPr>
          <w:rFonts w:ascii="Times New Roman" w:hAnsi="Times New Roman" w:cs="Times New Roman"/>
          <w:i/>
          <w:sz w:val="28"/>
          <w:szCs w:val="28"/>
        </w:rPr>
        <w:t>ученик научится</w:t>
      </w:r>
      <w:r w:rsidRPr="004C46D3">
        <w:rPr>
          <w:rFonts w:ascii="Times New Roman" w:hAnsi="Times New Roman" w:cs="Times New Roman"/>
          <w:b/>
          <w:sz w:val="28"/>
          <w:szCs w:val="28"/>
        </w:rPr>
        <w:t>:</w:t>
      </w:r>
    </w:p>
    <w:p w:rsidR="00C45E1C" w:rsidRPr="004C46D3" w:rsidRDefault="00C45E1C" w:rsidP="004C46D3">
      <w:pPr>
        <w:pStyle w:val="a9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 xml:space="preserve">распознавать </w:t>
      </w:r>
      <w:proofErr w:type="spellStart"/>
      <w:r w:rsidRPr="004C46D3">
        <w:rPr>
          <w:rFonts w:ascii="Times New Roman" w:hAnsi="Times New Roman" w:cs="Times New Roman"/>
          <w:sz w:val="28"/>
          <w:szCs w:val="28"/>
        </w:rPr>
        <w:t>конфликтогенные</w:t>
      </w:r>
      <w:proofErr w:type="spellEnd"/>
      <w:r w:rsidRPr="004C46D3">
        <w:rPr>
          <w:rFonts w:ascii="Times New Roman" w:hAnsi="Times New Roman" w:cs="Times New Roman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45E1C" w:rsidRPr="004C46D3" w:rsidRDefault="00C45E1C" w:rsidP="004C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E1C" w:rsidRPr="004C46D3" w:rsidRDefault="00C45E1C" w:rsidP="004C46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6D3">
        <w:rPr>
          <w:rFonts w:ascii="Times New Roman" w:hAnsi="Times New Roman" w:cs="Times New Roman"/>
          <w:i/>
          <w:sz w:val="28"/>
          <w:szCs w:val="28"/>
        </w:rPr>
        <w:lastRenderedPageBreak/>
        <w:t>Планируемые предметные результатам освоения:</w:t>
      </w:r>
    </w:p>
    <w:p w:rsidR="00C45E1C" w:rsidRPr="004C46D3" w:rsidRDefault="00C45E1C" w:rsidP="004C46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E1C" w:rsidRPr="004C46D3" w:rsidRDefault="00C45E1C" w:rsidP="004C46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 xml:space="preserve">Изучая модуль «Основы противодействия экстремизму, терроризму и наркотизму в Российской Федерации» </w:t>
      </w:r>
      <w:r w:rsidRPr="004C46D3">
        <w:rPr>
          <w:rFonts w:ascii="Times New Roman" w:hAnsi="Times New Roman" w:cs="Times New Roman"/>
          <w:i/>
          <w:sz w:val="28"/>
          <w:szCs w:val="28"/>
        </w:rPr>
        <w:t>выпускник на базовом уровне научится:</w:t>
      </w:r>
    </w:p>
    <w:p w:rsidR="00C45E1C" w:rsidRPr="004C46D3" w:rsidRDefault="00C45E1C" w:rsidP="004C46D3">
      <w:pPr>
        <w:pStyle w:val="a0"/>
        <w:spacing w:line="240" w:lineRule="auto"/>
        <w:ind w:firstLine="709"/>
        <w:rPr>
          <w:szCs w:val="28"/>
        </w:rPr>
      </w:pPr>
      <w:r w:rsidRPr="004C46D3">
        <w:rPr>
          <w:szCs w:val="28"/>
        </w:rPr>
        <w:t>характеризовать особенности экстремизма, терроризма и наркотизма в Российской Федерации;</w:t>
      </w:r>
    </w:p>
    <w:p w:rsidR="00C45E1C" w:rsidRPr="004C46D3" w:rsidRDefault="00C45E1C" w:rsidP="004C46D3">
      <w:pPr>
        <w:pStyle w:val="a0"/>
        <w:spacing w:line="240" w:lineRule="auto"/>
        <w:ind w:firstLine="709"/>
        <w:rPr>
          <w:szCs w:val="28"/>
        </w:rPr>
      </w:pPr>
      <w:r w:rsidRPr="004C46D3">
        <w:rPr>
          <w:szCs w:val="28"/>
        </w:rPr>
        <w:t>объяснять взаимосвязь экстремизма, терроризма и наркотизма;</w:t>
      </w:r>
    </w:p>
    <w:p w:rsidR="00C45E1C" w:rsidRPr="004C46D3" w:rsidRDefault="00C45E1C" w:rsidP="004C46D3">
      <w:pPr>
        <w:pStyle w:val="a0"/>
        <w:spacing w:line="240" w:lineRule="auto"/>
        <w:ind w:firstLine="709"/>
        <w:rPr>
          <w:szCs w:val="28"/>
        </w:rPr>
      </w:pPr>
      <w:r w:rsidRPr="004C46D3">
        <w:rPr>
          <w:szCs w:val="28"/>
        </w:rPr>
        <w:t>оперировать основными понятиями в области противодействия экстремизму, терроризму и наркотизму в Российской Федерации;</w:t>
      </w:r>
    </w:p>
    <w:p w:rsidR="00C45E1C" w:rsidRPr="004C46D3" w:rsidRDefault="00C45E1C" w:rsidP="004C46D3">
      <w:pPr>
        <w:pStyle w:val="a0"/>
        <w:spacing w:line="240" w:lineRule="auto"/>
        <w:ind w:firstLine="709"/>
        <w:rPr>
          <w:szCs w:val="28"/>
        </w:rPr>
      </w:pPr>
      <w:r w:rsidRPr="004C46D3">
        <w:rPr>
          <w:szCs w:val="28"/>
        </w:rPr>
        <w:t>раскрывать предназначение общегосударственной системы противодействия экстремизму, терроризму и наркотизму;</w:t>
      </w:r>
    </w:p>
    <w:p w:rsidR="00C45E1C" w:rsidRPr="004C46D3" w:rsidRDefault="00C45E1C" w:rsidP="004C46D3">
      <w:pPr>
        <w:pStyle w:val="a0"/>
        <w:spacing w:line="240" w:lineRule="auto"/>
        <w:ind w:firstLine="709"/>
        <w:rPr>
          <w:szCs w:val="28"/>
        </w:rPr>
      </w:pPr>
      <w:r w:rsidRPr="004C46D3">
        <w:rPr>
          <w:szCs w:val="28"/>
        </w:rPr>
        <w:t>объяснять основные принципы и направления противодействия экстремистской, террористической деятельности и наркотизму;</w:t>
      </w:r>
    </w:p>
    <w:p w:rsidR="00C45E1C" w:rsidRPr="004C46D3" w:rsidRDefault="00C45E1C" w:rsidP="004C46D3">
      <w:pPr>
        <w:pStyle w:val="a0"/>
        <w:spacing w:line="240" w:lineRule="auto"/>
        <w:ind w:firstLine="709"/>
        <w:rPr>
          <w:szCs w:val="28"/>
        </w:rPr>
      </w:pPr>
      <w:r w:rsidRPr="004C46D3">
        <w:rPr>
          <w:szCs w:val="28"/>
        </w:rPr>
        <w:t>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</w:r>
    </w:p>
    <w:p w:rsidR="00C45E1C" w:rsidRPr="004C46D3" w:rsidRDefault="00C45E1C" w:rsidP="004C46D3">
      <w:pPr>
        <w:pStyle w:val="a0"/>
        <w:spacing w:line="240" w:lineRule="auto"/>
        <w:ind w:firstLine="709"/>
        <w:rPr>
          <w:szCs w:val="28"/>
        </w:rPr>
      </w:pPr>
      <w:r w:rsidRPr="004C46D3">
        <w:rPr>
          <w:szCs w:val="28"/>
        </w:rPr>
        <w:t>описывать органы исполнительной власти, осуществляющие противодействие экстремизму, терроризму и наркотизму в Российской Федерации;</w:t>
      </w:r>
    </w:p>
    <w:p w:rsidR="00C45E1C" w:rsidRPr="004C46D3" w:rsidRDefault="00C45E1C" w:rsidP="004C46D3">
      <w:pPr>
        <w:pStyle w:val="a0"/>
        <w:spacing w:line="240" w:lineRule="auto"/>
        <w:ind w:firstLine="709"/>
        <w:rPr>
          <w:szCs w:val="28"/>
        </w:rPr>
      </w:pPr>
      <w:r w:rsidRPr="004C46D3">
        <w:rPr>
          <w:szCs w:val="28"/>
        </w:rPr>
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:rsidR="00C45E1C" w:rsidRPr="004C46D3" w:rsidRDefault="00C45E1C" w:rsidP="004C46D3">
      <w:pPr>
        <w:pStyle w:val="a0"/>
        <w:spacing w:line="240" w:lineRule="auto"/>
        <w:ind w:firstLine="709"/>
        <w:rPr>
          <w:szCs w:val="28"/>
        </w:rPr>
      </w:pPr>
      <w:r w:rsidRPr="004C46D3">
        <w:rPr>
          <w:szCs w:val="28"/>
        </w:rPr>
        <w:t xml:space="preserve">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C45E1C" w:rsidRPr="004C46D3" w:rsidRDefault="00C45E1C" w:rsidP="004C46D3">
      <w:pPr>
        <w:pStyle w:val="a0"/>
        <w:spacing w:line="240" w:lineRule="auto"/>
        <w:ind w:firstLine="709"/>
        <w:rPr>
          <w:szCs w:val="28"/>
        </w:rPr>
      </w:pPr>
      <w:r w:rsidRPr="004C46D3">
        <w:rPr>
          <w:szCs w:val="28"/>
        </w:rPr>
        <w:t>распознавать признаки вовлечения в экстремистскую и террористическую деятельность;</w:t>
      </w:r>
    </w:p>
    <w:p w:rsidR="00C45E1C" w:rsidRPr="004C46D3" w:rsidRDefault="00C45E1C" w:rsidP="004C46D3">
      <w:pPr>
        <w:pStyle w:val="a0"/>
        <w:spacing w:line="240" w:lineRule="auto"/>
        <w:ind w:firstLine="709"/>
        <w:rPr>
          <w:szCs w:val="28"/>
        </w:rPr>
      </w:pPr>
      <w:r w:rsidRPr="004C46D3">
        <w:rPr>
          <w:szCs w:val="28"/>
        </w:rP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C45E1C" w:rsidRPr="004C46D3" w:rsidRDefault="00C45E1C" w:rsidP="004C46D3">
      <w:pPr>
        <w:pStyle w:val="a0"/>
        <w:spacing w:line="240" w:lineRule="auto"/>
        <w:ind w:firstLine="709"/>
        <w:rPr>
          <w:szCs w:val="28"/>
        </w:rPr>
      </w:pPr>
      <w:r w:rsidRPr="004C46D3">
        <w:rPr>
          <w:szCs w:val="28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C45E1C" w:rsidRPr="004C46D3" w:rsidRDefault="00C45E1C" w:rsidP="004C46D3">
      <w:pPr>
        <w:pStyle w:val="a0"/>
        <w:spacing w:line="240" w:lineRule="auto"/>
        <w:ind w:firstLine="709"/>
        <w:rPr>
          <w:szCs w:val="28"/>
        </w:rPr>
      </w:pPr>
      <w:r w:rsidRPr="004C46D3">
        <w:rPr>
          <w:szCs w:val="28"/>
        </w:rPr>
        <w:t>описывать действия граждан при установлении уровней террористической опасности;</w:t>
      </w:r>
    </w:p>
    <w:p w:rsidR="00C45E1C" w:rsidRPr="004C46D3" w:rsidRDefault="00C45E1C" w:rsidP="004C46D3">
      <w:pPr>
        <w:pStyle w:val="a0"/>
        <w:spacing w:line="240" w:lineRule="auto"/>
        <w:ind w:firstLine="709"/>
        <w:rPr>
          <w:szCs w:val="28"/>
        </w:rPr>
      </w:pPr>
      <w:r w:rsidRPr="004C46D3">
        <w:rPr>
          <w:szCs w:val="28"/>
        </w:rPr>
        <w:t>описывать правила и рекомендации в случае проведения террористической акции;</w:t>
      </w:r>
    </w:p>
    <w:p w:rsidR="00C45E1C" w:rsidRPr="004C46D3" w:rsidRDefault="00C45E1C" w:rsidP="004C46D3">
      <w:pPr>
        <w:pStyle w:val="a0"/>
        <w:spacing w:line="240" w:lineRule="auto"/>
        <w:ind w:firstLine="709"/>
        <w:rPr>
          <w:szCs w:val="28"/>
        </w:rPr>
      </w:pPr>
      <w:r w:rsidRPr="004C46D3">
        <w:rPr>
          <w:szCs w:val="28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C45E1C" w:rsidRPr="004C46D3" w:rsidRDefault="00C45E1C" w:rsidP="004C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E1C" w:rsidRPr="004C46D3" w:rsidRDefault="00C45E1C" w:rsidP="004C4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D3">
        <w:rPr>
          <w:rFonts w:ascii="Times New Roman" w:hAnsi="Times New Roman" w:cs="Times New Roman"/>
          <w:b/>
          <w:sz w:val="28"/>
          <w:szCs w:val="28"/>
        </w:rPr>
        <w:t xml:space="preserve">Содержательный раздел </w:t>
      </w:r>
    </w:p>
    <w:p w:rsidR="00C45E1C" w:rsidRPr="004C46D3" w:rsidRDefault="00C45E1C" w:rsidP="004C46D3">
      <w:pPr>
        <w:spacing w:after="0" w:line="240" w:lineRule="auto"/>
        <w:ind w:firstLine="709"/>
        <w:jc w:val="both"/>
        <w:rPr>
          <w:rStyle w:val="12"/>
          <w:rFonts w:eastAsia="Calibri"/>
          <w:b w:val="0"/>
          <w:sz w:val="28"/>
          <w:szCs w:val="28"/>
        </w:rPr>
      </w:pPr>
    </w:p>
    <w:p w:rsidR="00C45E1C" w:rsidRPr="004C46D3" w:rsidRDefault="00C45E1C" w:rsidP="004C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 xml:space="preserve">Примерная программа определяет содержание по учебному предмету «Основы безопасности жизнедеятельности» в форме и объеме, которые соответствуют возрастным особенностям </w:t>
      </w:r>
      <w:proofErr w:type="gramStart"/>
      <w:r w:rsidRPr="004C46D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46D3">
        <w:rPr>
          <w:rFonts w:ascii="Times New Roman" w:hAnsi="Times New Roman" w:cs="Times New Roman"/>
          <w:sz w:val="28"/>
          <w:szCs w:val="28"/>
        </w:rPr>
        <w:t xml:space="preserve"> и учитывают возможность освоения ими теоретической и практической деятельности, что является важнейшим компонентом развивающего обучения. Содержание представлено в девяти модулях. </w:t>
      </w:r>
    </w:p>
    <w:p w:rsidR="00C45E1C" w:rsidRPr="004C46D3" w:rsidRDefault="00C45E1C" w:rsidP="004C4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E1C" w:rsidRPr="004C46D3" w:rsidRDefault="00C45E1C" w:rsidP="004C4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46D3">
        <w:rPr>
          <w:rFonts w:ascii="Times New Roman" w:hAnsi="Times New Roman" w:cs="Times New Roman"/>
          <w:b/>
          <w:sz w:val="28"/>
          <w:szCs w:val="28"/>
        </w:rPr>
        <w:t>Темы и содержание модуля «</w:t>
      </w:r>
      <w:r w:rsidRPr="004C46D3">
        <w:rPr>
          <w:rFonts w:ascii="Times New Roman" w:hAnsi="Times New Roman" w:cs="Times New Roman"/>
          <w:b/>
          <w:bCs/>
          <w:sz w:val="28"/>
          <w:szCs w:val="28"/>
        </w:rPr>
        <w:t>Основы противодействия терроризму, экстремизму и наркотизму в Российской Федерации».</w:t>
      </w:r>
    </w:p>
    <w:p w:rsidR="00C45E1C" w:rsidRPr="004C46D3" w:rsidRDefault="00C45E1C" w:rsidP="004C4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C45E1C" w:rsidRPr="004C46D3" w:rsidTr="004C46D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1C" w:rsidRPr="004C46D3" w:rsidRDefault="00C45E1C" w:rsidP="004C46D3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6D3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1C" w:rsidRPr="004C46D3" w:rsidRDefault="00C45E1C" w:rsidP="004C46D3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E1C" w:rsidRPr="004C46D3" w:rsidRDefault="00C45E1C" w:rsidP="004C46D3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6D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C45E1C" w:rsidRPr="004C46D3" w:rsidRDefault="00C45E1C" w:rsidP="004C46D3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5E1C" w:rsidRPr="004C46D3" w:rsidTr="004C46D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C" w:rsidRPr="004C46D3" w:rsidRDefault="00C45E1C" w:rsidP="004C46D3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6D3">
              <w:rPr>
                <w:rFonts w:ascii="Times New Roman" w:hAnsi="Times New Roman" w:cs="Times New Roman"/>
                <w:sz w:val="28"/>
                <w:szCs w:val="28"/>
              </w:rPr>
              <w:t>Сущность явлений экстремизма, терроризма и наркотизма.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C" w:rsidRPr="004C46D3" w:rsidRDefault="00C45E1C" w:rsidP="004C46D3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6D3">
              <w:rPr>
                <w:rFonts w:ascii="Times New Roman" w:hAnsi="Times New Roman" w:cs="Times New Roman"/>
                <w:sz w:val="28"/>
                <w:szCs w:val="28"/>
              </w:rPr>
              <w:t>Терроризм как крайняя форма экстремизма. Уровни террористической опасности.</w:t>
            </w:r>
          </w:p>
        </w:tc>
      </w:tr>
      <w:tr w:rsidR="00C45E1C" w:rsidRPr="004C46D3" w:rsidTr="004C46D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C" w:rsidRPr="004C46D3" w:rsidRDefault="00C45E1C" w:rsidP="004C46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D3">
              <w:rPr>
                <w:rFonts w:ascii="Times New Roman" w:hAnsi="Times New Roman" w:cs="Times New Roman"/>
                <w:sz w:val="28"/>
                <w:szCs w:val="28"/>
              </w:rPr>
              <w:t>Общегосударственная система противодействия экстремизму, терроризму и наркотизму: основы законодательства Российской Федерации в области противодействия экстремизму, терроризму и наркотизму; органы исполнительной власти, осуществляющие противодействие экстремизму, терроризму и наркотизму в Российской Федерации; права и ответственность гражданина в области противодействия экстремизму, терроризму и наркотизму в Российской Федерации.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C" w:rsidRPr="001405C6" w:rsidRDefault="00C45E1C" w:rsidP="004C46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5C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политика Российской Федерации в области противодействия терроризму. Национальный антитеррористический комитет, его предназначение, структура и задачи. Правовой режим контртеррористической операции.  Роль и место гражданской обороны в противодействии терроризму. </w:t>
            </w:r>
          </w:p>
          <w:p w:rsidR="00C45E1C" w:rsidRPr="001405C6" w:rsidRDefault="00C45E1C" w:rsidP="004C46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5C6">
              <w:rPr>
                <w:rFonts w:ascii="Times New Roman" w:hAnsi="Times New Roman" w:cs="Times New Roman"/>
                <w:sz w:val="28"/>
                <w:szCs w:val="28"/>
              </w:rPr>
              <w:t>Применение Вооруженных Сил РФ в борьбе с терроризмом. Участие Вооруженных Сил РФ в пресечении международной террористической деятельности за пределами страны. Уголовный кодекс Российской Федерации. Наказание несовершеннолетних за массовые беспорядки, хулиганство, террористический акт, захват заложника.</w:t>
            </w:r>
            <w:r w:rsidR="00633579" w:rsidRPr="001405C6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Преступления террористического характера определены перечнем № 22, утвержденным указанием Генеральной прокуратуры </w:t>
            </w:r>
            <w:r w:rsidR="00633579" w:rsidRPr="00140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и Министерства внутренних дел Российской Федерации от 13.12.2016 N 797/11/2.</w:t>
            </w:r>
          </w:p>
        </w:tc>
      </w:tr>
      <w:tr w:rsidR="00C45E1C" w:rsidRPr="004C46D3" w:rsidTr="004C46D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C" w:rsidRPr="004C46D3" w:rsidRDefault="00C45E1C" w:rsidP="004C46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Способы противодействия вовлечению в экстремистскую и террористическую деятельность, распространению и употреблению наркотических средств.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C" w:rsidRPr="001405C6" w:rsidRDefault="00C45E1C" w:rsidP="004C46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5C6">
              <w:rPr>
                <w:rFonts w:ascii="Times New Roman" w:hAnsi="Times New Roman" w:cs="Times New Roman"/>
                <w:sz w:val="28"/>
                <w:szCs w:val="28"/>
              </w:rPr>
              <w:t>Факторы, которые могут способствовать вовлечению человека в террористическую деятельность. Сознательное отношение к своим поступкам и действиям, как способ противодействию вовлечение в террористическую деятельность. Нравственная позиция, жизненные ориентиры в формировании антитеррористического поведения.</w:t>
            </w:r>
          </w:p>
        </w:tc>
      </w:tr>
      <w:tr w:rsidR="00C45E1C" w:rsidRPr="004C46D3" w:rsidTr="004C46D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C" w:rsidRPr="004C46D3" w:rsidRDefault="00C45E1C" w:rsidP="004C46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D3">
              <w:rPr>
                <w:rFonts w:ascii="Times New Roman" w:hAnsi="Times New Roman" w:cs="Times New Roman"/>
                <w:sz w:val="28"/>
                <w:szCs w:val="28"/>
              </w:rPr>
              <w:t>Правила и рекомендации безопасного поведения при установлении уровней террористической опасности и угрозе совершения террористической акции.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C" w:rsidRPr="004C46D3" w:rsidRDefault="00C45E1C" w:rsidP="004C46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6D3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</w:t>
            </w:r>
            <w:proofErr w:type="gramStart"/>
            <w:r w:rsidRPr="004C46D3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C4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5E1C" w:rsidRPr="004C46D3" w:rsidRDefault="00C45E1C" w:rsidP="004C46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6D3">
              <w:rPr>
                <w:rFonts w:ascii="Times New Roman" w:hAnsi="Times New Roman" w:cs="Times New Roman"/>
                <w:sz w:val="28"/>
                <w:szCs w:val="28"/>
              </w:rPr>
              <w:t>обнаружении</w:t>
            </w:r>
            <w:proofErr w:type="gramEnd"/>
            <w:r w:rsidRPr="004C46D3">
              <w:rPr>
                <w:rFonts w:ascii="Times New Roman" w:hAnsi="Times New Roman" w:cs="Times New Roman"/>
                <w:sz w:val="28"/>
                <w:szCs w:val="28"/>
              </w:rPr>
              <w:t xml:space="preserve"> подозрительного бесхозного предмета; захвате в заложники; во время спецоперации по освобождению заложников; в местах массового скопления людей при появлении угрозы взрыва и в случае, если взрыв произошёл; после взрыва в жилом доме.</w:t>
            </w:r>
          </w:p>
          <w:p w:rsidR="00C45E1C" w:rsidRPr="004C46D3" w:rsidRDefault="00C45E1C" w:rsidP="004C46D3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45E1C" w:rsidRPr="004C46D3" w:rsidRDefault="00C45E1C" w:rsidP="004C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E1C" w:rsidRPr="004C46D3" w:rsidRDefault="00C45E1C" w:rsidP="004C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E1C" w:rsidRPr="004C46D3" w:rsidRDefault="00C45E1C" w:rsidP="004C46D3">
      <w:pPr>
        <w:spacing w:after="0" w:line="240" w:lineRule="auto"/>
        <w:ind w:firstLine="709"/>
        <w:jc w:val="both"/>
        <w:rPr>
          <w:rStyle w:val="12"/>
          <w:b w:val="0"/>
          <w:sz w:val="28"/>
          <w:szCs w:val="28"/>
        </w:rPr>
      </w:pPr>
      <w:bookmarkStart w:id="1" w:name="sub_183139"/>
      <w:proofErr w:type="gramStart"/>
      <w:r w:rsidRPr="004C46D3">
        <w:rPr>
          <w:rStyle w:val="12"/>
          <w:b w:val="0"/>
          <w:sz w:val="28"/>
          <w:szCs w:val="28"/>
        </w:rPr>
        <w:t>При ф</w:t>
      </w:r>
      <w:r w:rsidRPr="004C46D3">
        <w:rPr>
          <w:rStyle w:val="12"/>
          <w:rFonts w:eastAsia="Calibri"/>
          <w:b w:val="0"/>
          <w:sz w:val="28"/>
          <w:szCs w:val="28"/>
        </w:rPr>
        <w:t>ормировани</w:t>
      </w:r>
      <w:r w:rsidRPr="004C46D3">
        <w:rPr>
          <w:rStyle w:val="12"/>
          <w:b w:val="0"/>
          <w:sz w:val="28"/>
          <w:szCs w:val="28"/>
        </w:rPr>
        <w:t>и</w:t>
      </w:r>
      <w:r w:rsidRPr="004C46D3">
        <w:rPr>
          <w:rStyle w:val="12"/>
          <w:rFonts w:eastAsia="Calibri"/>
          <w:b w:val="0"/>
          <w:sz w:val="28"/>
          <w:szCs w:val="28"/>
        </w:rPr>
        <w:t xml:space="preserve"> и развити</w:t>
      </w:r>
      <w:r w:rsidRPr="004C46D3">
        <w:rPr>
          <w:rStyle w:val="12"/>
          <w:b w:val="0"/>
          <w:sz w:val="28"/>
          <w:szCs w:val="28"/>
        </w:rPr>
        <w:t>и</w:t>
      </w:r>
      <w:r w:rsidRPr="004C46D3">
        <w:rPr>
          <w:rStyle w:val="12"/>
          <w:rFonts w:eastAsia="Calibri"/>
          <w:b w:val="0"/>
          <w:sz w:val="28"/>
          <w:szCs w:val="28"/>
        </w:rPr>
        <w:t xml:space="preserve"> антитеррористического мировоззрения обучающихся</w:t>
      </w:r>
      <w:r w:rsidRPr="004C46D3">
        <w:rPr>
          <w:rStyle w:val="12"/>
          <w:b w:val="0"/>
          <w:sz w:val="28"/>
          <w:szCs w:val="28"/>
        </w:rPr>
        <w:t xml:space="preserve"> в рамках учебного предмета «Основы безопасности жизнедеятельности» педагогам рекомендуем использовать</w:t>
      </w:r>
      <w:r w:rsidRPr="004C4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6D3">
        <w:rPr>
          <w:rFonts w:ascii="Times New Roman" w:hAnsi="Times New Roman" w:cs="Times New Roman"/>
          <w:sz w:val="28"/>
          <w:szCs w:val="28"/>
        </w:rPr>
        <w:t>нормативно-правовую базу регламентирующую деятельность по профилактике терроризма и экстремизма</w:t>
      </w:r>
      <w:r w:rsidR="00A61E4A">
        <w:rPr>
          <w:rFonts w:ascii="Times New Roman" w:hAnsi="Times New Roman" w:cs="Times New Roman"/>
          <w:sz w:val="28"/>
          <w:szCs w:val="28"/>
        </w:rPr>
        <w:t xml:space="preserve"> (</w:t>
      </w:r>
      <w:r w:rsidR="00A61E4A" w:rsidRPr="004C46D3">
        <w:rPr>
          <w:rStyle w:val="12"/>
          <w:b w:val="0"/>
          <w:sz w:val="28"/>
          <w:szCs w:val="28"/>
        </w:rPr>
        <w:t xml:space="preserve">Приложение </w:t>
      </w:r>
      <w:r w:rsidR="00A61E4A">
        <w:rPr>
          <w:rStyle w:val="12"/>
          <w:b w:val="0"/>
          <w:sz w:val="28"/>
          <w:szCs w:val="28"/>
        </w:rPr>
        <w:t>4)</w:t>
      </w:r>
      <w:r w:rsidRPr="004C46D3">
        <w:rPr>
          <w:rFonts w:ascii="Times New Roman" w:hAnsi="Times New Roman" w:cs="Times New Roman"/>
          <w:sz w:val="28"/>
          <w:szCs w:val="28"/>
        </w:rPr>
        <w:t>, дополнительную</w:t>
      </w:r>
      <w:r w:rsidRPr="004C4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6D3">
        <w:rPr>
          <w:rStyle w:val="12"/>
          <w:b w:val="0"/>
          <w:sz w:val="28"/>
          <w:szCs w:val="28"/>
        </w:rPr>
        <w:t>литературу, электронные ресурсы, методические материалы, видеоматериалы, памятки для учащихся</w:t>
      </w:r>
      <w:r w:rsidR="00A61E4A">
        <w:rPr>
          <w:rStyle w:val="12"/>
          <w:b w:val="0"/>
          <w:sz w:val="28"/>
          <w:szCs w:val="28"/>
        </w:rPr>
        <w:t xml:space="preserve"> (Приложение </w:t>
      </w:r>
      <w:r w:rsidR="00A92740">
        <w:rPr>
          <w:rStyle w:val="12"/>
          <w:b w:val="0"/>
          <w:sz w:val="28"/>
          <w:szCs w:val="28"/>
        </w:rPr>
        <w:t>7</w:t>
      </w:r>
      <w:r w:rsidR="00A61E4A">
        <w:rPr>
          <w:rStyle w:val="12"/>
          <w:b w:val="0"/>
          <w:sz w:val="28"/>
          <w:szCs w:val="28"/>
        </w:rPr>
        <w:t>)</w:t>
      </w:r>
      <w:r w:rsidRPr="004C46D3">
        <w:rPr>
          <w:rStyle w:val="12"/>
          <w:b w:val="0"/>
          <w:sz w:val="28"/>
          <w:szCs w:val="28"/>
        </w:rPr>
        <w:t xml:space="preserve">, плакаты и др. </w:t>
      </w:r>
      <w:proofErr w:type="gramEnd"/>
    </w:p>
    <w:p w:rsidR="00A92740" w:rsidRDefault="00C45E1C" w:rsidP="004C46D3">
      <w:pPr>
        <w:spacing w:after="0" w:line="240" w:lineRule="auto"/>
        <w:ind w:firstLine="709"/>
        <w:jc w:val="both"/>
        <w:rPr>
          <w:rStyle w:val="12"/>
          <w:b w:val="0"/>
          <w:sz w:val="28"/>
          <w:szCs w:val="28"/>
        </w:rPr>
      </w:pPr>
      <w:r w:rsidRPr="005F6E2F">
        <w:rPr>
          <w:rStyle w:val="12"/>
          <w:b w:val="0"/>
          <w:sz w:val="28"/>
          <w:szCs w:val="28"/>
        </w:rPr>
        <w:t xml:space="preserve">Рекомендуем обратить внимание на материалы органов исполнительной власти, </w:t>
      </w:r>
      <w:r w:rsidRPr="005F6E2F">
        <w:rPr>
          <w:rFonts w:ascii="Times New Roman" w:hAnsi="Times New Roman" w:cs="Times New Roman"/>
          <w:sz w:val="28"/>
          <w:szCs w:val="28"/>
        </w:rPr>
        <w:t>осуществляющих противодействие экстремизму и</w:t>
      </w:r>
      <w:r w:rsidRPr="005F6E2F">
        <w:rPr>
          <w:rStyle w:val="12"/>
          <w:sz w:val="28"/>
          <w:szCs w:val="28"/>
        </w:rPr>
        <w:t xml:space="preserve"> </w:t>
      </w:r>
      <w:r w:rsidR="00A92740">
        <w:rPr>
          <w:rStyle w:val="12"/>
          <w:b w:val="0"/>
          <w:sz w:val="28"/>
          <w:szCs w:val="28"/>
        </w:rPr>
        <w:t>терроризму (Приложение 5).</w:t>
      </w:r>
    </w:p>
    <w:p w:rsidR="00A92740" w:rsidRDefault="00A92740">
      <w:pPr>
        <w:rPr>
          <w:rStyle w:val="12"/>
          <w:b w:val="0"/>
          <w:sz w:val="28"/>
          <w:szCs w:val="28"/>
        </w:rPr>
      </w:pPr>
      <w:r>
        <w:rPr>
          <w:rStyle w:val="12"/>
          <w:b w:val="0"/>
          <w:sz w:val="28"/>
          <w:szCs w:val="28"/>
        </w:rPr>
        <w:br w:type="page"/>
      </w:r>
    </w:p>
    <w:bookmarkEnd w:id="1"/>
    <w:p w:rsidR="008B5C37" w:rsidRPr="00C45E1C" w:rsidRDefault="004D76DA" w:rsidP="000D7C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45E1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22FFF" w:rsidRDefault="008B5C37" w:rsidP="00222F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двадцатилетие угроза терроризма превратилась в серьезнейшую мировую проблему, заставила мировое сообщество объединиться для ее решения. </w:t>
      </w:r>
      <w:r w:rsidR="00B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Россияне </w:t>
      </w:r>
      <w:proofErr w:type="gramStart"/>
      <w:r w:rsidR="00B51A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боятся стать</w:t>
      </w:r>
      <w:proofErr w:type="gramEnd"/>
      <w:r w:rsidR="00B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жертвами терактов, не испытывают чувства защищенности. В данных условиях систематическая работа</w:t>
      </w:r>
      <w:r w:rsidRPr="0036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антитеррористическому просвещению обучающихся образовательных организаций</w:t>
      </w:r>
      <w:r w:rsidR="00B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превращается в насущную необходимость</w:t>
      </w:r>
      <w:r w:rsidRPr="00367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необходимо соблюдать такие принципы как </w:t>
      </w:r>
      <w:r w:rsidR="00C0702D" w:rsidRPr="00C0702D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гражданской позиции активного члена российского общества», «осознание неприемлемости любых форм и проявлений терроризма», «понимание необходимости и значения государственных мер антитеррористической направленности».</w:t>
      </w:r>
      <w:r w:rsidR="00C0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Педагогу важно у</w:t>
      </w:r>
      <w:r w:rsidR="00C0702D" w:rsidRPr="00C07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делять внимание таким ценностям как уважение и принятие норм иных культур, конфессий, мировоззрений; готовность к сотрудничеству с другими людьми;</w:t>
      </w:r>
      <w:r w:rsidR="00C0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0702D" w:rsidRPr="00C0702D">
        <w:rPr>
          <w:rFonts w:ascii="Times New Roman" w:eastAsia="Times New Roman" w:hAnsi="Times New Roman" w:cs="Times New Roman"/>
          <w:sz w:val="28"/>
          <w:szCs w:val="28"/>
          <w:lang w:eastAsia="ru-RU"/>
        </w:rPr>
        <w:t>ыводить на первый план развитие правовой грамотности обучающихся, информируя их о юридических последствиях участия в подготовке и осуществлении актов терроризма, других насильственных действий.</w:t>
      </w:r>
      <w:r w:rsidR="00C0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становится – не напугать обучающихся, а научить </w:t>
      </w:r>
      <w:proofErr w:type="gramStart"/>
      <w:r w:rsidR="00601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="0060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 события, вселить уверенность в возможности борьбы с терроризмом. </w:t>
      </w:r>
    </w:p>
    <w:p w:rsidR="00222FFF" w:rsidRPr="004C46D3" w:rsidRDefault="00222FFF" w:rsidP="00222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 xml:space="preserve">В настоящее время учебные предметы «Обществознание» и «Основы безопасности жизнедеятельности» включены в число обязательных для изучения в российской школе (на уровне основного общего  и среднего общего образования). </w:t>
      </w:r>
    </w:p>
    <w:p w:rsidR="00222FFF" w:rsidRPr="004C46D3" w:rsidRDefault="00222FFF" w:rsidP="00222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 xml:space="preserve">Изучение этих предметов способствует приобретению необходимых знаний, формированию и закрепление взаимосвязанных навыков и умений, формированию компетенций в противодействии экстремизма и терроризма у школьников. Кроме  этого, тематика актуальна для внеурочной и внешкольной работы с </w:t>
      </w:r>
      <w:proofErr w:type="gramStart"/>
      <w:r w:rsidRPr="004C46D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C46D3">
        <w:rPr>
          <w:rFonts w:ascii="Times New Roman" w:hAnsi="Times New Roman" w:cs="Times New Roman"/>
          <w:sz w:val="28"/>
          <w:szCs w:val="28"/>
        </w:rPr>
        <w:t>.</w:t>
      </w:r>
    </w:p>
    <w:p w:rsidR="00222FFF" w:rsidRPr="00222FFF" w:rsidRDefault="00222FFF" w:rsidP="00222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Для формирования и развития антитеррористического мировоззрения обучающихся, необходима определенная последовательность изучения не только определенных тем, но и учебных дисциплин. При планировании и проведении различных профилактических мероприятий нужна более четкая стратегия, учебно-воспитательный процесс в этом направлении должен быть логически выстроен.</w:t>
      </w:r>
    </w:p>
    <w:p w:rsidR="00C0702D" w:rsidRDefault="00C0702D" w:rsidP="00C07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C37" w:rsidRDefault="008B5C37" w:rsidP="00C0702D">
      <w:pPr>
        <w:spacing w:after="0" w:line="240" w:lineRule="auto"/>
      </w:pPr>
      <w:r>
        <w:br w:type="page"/>
      </w:r>
    </w:p>
    <w:p w:rsidR="00D96A66" w:rsidRDefault="004D76DA" w:rsidP="007E1A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369E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DC369E" w:rsidRPr="00DC369E" w:rsidRDefault="00DC369E" w:rsidP="007E1A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66C6" w:rsidRPr="002E66C6" w:rsidRDefault="00C10EB3" w:rsidP="00C10EB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r w:rsidR="002E66C6"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Авдеев Ю. И., Арсеньев В. В., Найденко В.Н. Экстремизм в современной России: истоки, содержание, типология (часть первая)// Социологическая наука и социальная практика. ─ 2013. ─ № 2.</w:t>
      </w:r>
    </w:p>
    <w:p w:rsidR="002E66C6" w:rsidRPr="002E66C6" w:rsidRDefault="00C10EB3" w:rsidP="00C10EB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r w:rsidR="002E66C6"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Авдеев Ю.И. Терроризм в современной России: состояние, возможные перспективы, некоторые вопросы противостояния//Противодействие терроризму. Проблемы ХХ</w:t>
      </w:r>
      <w:proofErr w:type="gramStart"/>
      <w:r w:rsidR="002E66C6"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2E66C6"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─ </w:t>
      </w:r>
      <w:proofErr w:type="spellStart"/>
      <w:r w:rsidR="002E66C6"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>Counter-Terrorism</w:t>
      </w:r>
      <w:proofErr w:type="spellEnd"/>
      <w:r w:rsidR="002E66C6"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>. ─ 2014. ─ № 3. ─ С. 4 – 20.</w:t>
      </w:r>
    </w:p>
    <w:p w:rsidR="002E66C6" w:rsidRDefault="00C10EB3" w:rsidP="00C10EB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proofErr w:type="spellStart"/>
      <w:r w:rsidR="002E66C6"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Аджиева</w:t>
      </w:r>
      <w:proofErr w:type="spellEnd"/>
      <w:r w:rsidR="002E66C6"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 Толерантность как принцип поведения культурной личности и мера противодействия экстремизму//Молодежный экстремизм: истоки, предупреждение, профилактика: материалы международной научно9практической конференции (23—24 мая 2014 г.): в 2 ч. ─ М.</w:t>
      </w:r>
      <w:proofErr w:type="gramStart"/>
      <w:r w:rsidR="002E66C6"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E66C6"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 ВПО «МПСУ» ; Воронеж : МОДЭК, 2014. — Ч. II. - С. 146-150.</w:t>
      </w:r>
    </w:p>
    <w:p w:rsidR="004C46D3" w:rsidRPr="002E66C6" w:rsidRDefault="004C46D3" w:rsidP="004C46D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проблемы противодействия терроризму и экстремизму: тематический сборник</w:t>
      </w:r>
      <w:proofErr w:type="gramStart"/>
      <w:r w:rsidRPr="004C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4C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доктора </w:t>
      </w:r>
      <w:proofErr w:type="spellStart"/>
      <w:r w:rsidRPr="004C46D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</w:t>
      </w:r>
      <w:proofErr w:type="spellEnd"/>
      <w:r w:rsidRPr="004C46D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 В.В. Красинского – М., 2017. – 222 с.</w:t>
      </w:r>
    </w:p>
    <w:p w:rsidR="002E66C6" w:rsidRPr="002E66C6" w:rsidRDefault="00C10EB3" w:rsidP="00C10EB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proofErr w:type="spellStart"/>
      <w:r w:rsidR="002E66C6"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Базаркина</w:t>
      </w:r>
      <w:proofErr w:type="spellEnd"/>
      <w:r w:rsidR="002E66C6"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Д.Ю. Терроризм и антитеррористическая деятельность: коммуникативный аспект (на материалах Европейского союза.</w:t>
      </w:r>
      <w:proofErr w:type="gramEnd"/>
      <w:r w:rsidR="002E66C6"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─ М.: Международный центр социально-политических исследований и консалтинга, БФРГТЗ «Слово», 2013.</w:t>
      </w:r>
    </w:p>
    <w:p w:rsidR="002E66C6" w:rsidRDefault="00652732" w:rsidP="00C10EB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r w:rsidR="002E66C6"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 Г. Ю. Молодежный неонацизм как вызов теории и практике общественного воспитания в контексте государственной безопасности России//Молодежный экстремизм: истоки, предупреждение, профилактика: материалы международной научно-практической конференции (23—24 мая 2014 г.): в 2 ч. ─ М.: НОУ ВПО «МПСУ»; Воронеж: МОДЭК, 2014. ─ Ч. II. ─ С. 269-274.</w:t>
      </w:r>
    </w:p>
    <w:p w:rsidR="002E66C6" w:rsidRPr="002E66C6" w:rsidRDefault="002E66C6" w:rsidP="00C10EB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Бойко А., Ушаков С. Компьютерная форма терроризма и ее легализация [Электронный ресурс] – Режим доступа: </w:t>
      </w:r>
      <w:hyperlink r:id="rId26" w:tgtFrame="_blank" w:history="1">
        <w:r w:rsidRPr="002E66C6">
          <w:rPr>
            <w:rFonts w:ascii="Times New Roman" w:eastAsia="Times New Roman" w:hAnsi="Times New Roman" w:cs="Times New Roman"/>
            <w:color w:val="5B9BD5" w:themeColor="accent1"/>
            <w:sz w:val="28"/>
            <w:szCs w:val="28"/>
            <w:u w:val="single"/>
            <w:lang w:eastAsia="ru-RU"/>
          </w:rPr>
          <w:t>http://www.crime-research.org/library/kiber1.htm</w:t>
        </w:r>
      </w:hyperlink>
    </w:p>
    <w:p w:rsidR="002E66C6" w:rsidRDefault="002E66C6" w:rsidP="00C10EB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proofErr w:type="spellStart"/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Бочарникова</w:t>
      </w:r>
      <w:proofErr w:type="spellEnd"/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И.С., Зубова О.Г. Оценка эффективности противодействия молодежному экстремизму: на примере анализа региональных программ//Государственный советник. ─ 2013. ─ № 4.</w:t>
      </w:r>
    </w:p>
    <w:p w:rsidR="002E66C6" w:rsidRDefault="002E66C6" w:rsidP="00C10EB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C6">
        <w:rPr>
          <w:rFonts w:ascii="Times New Roman" w:hAnsi="Times New Roman" w:cs="Times New Roman"/>
          <w:sz w:val="28"/>
          <w:szCs w:val="28"/>
        </w:rPr>
        <w:t>Воронцов С.А. О направлениях противодействия вовлечению студенческой молодежи в экстремистскую и террористическую деятельность//Материалы III Всероссийской научно-практической конференции «Концепция противодействия терроризму в Российской Федерации». М., 2012. Т. I.</w:t>
      </w:r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6C6" w:rsidRDefault="002E66C6" w:rsidP="00C10EB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Гаджиев Д.М. Религиозно-политический экстремизм: проблемы и некоторые решения//Криминология: вчера, сегодня, завтра. ─ 2011. ─ № 23. С.89 – 97.</w:t>
      </w:r>
      <w:r w:rsidRPr="002E6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6C6" w:rsidRPr="002E66C6" w:rsidRDefault="002E66C6" w:rsidP="00C10EB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6C6">
        <w:rPr>
          <w:rFonts w:ascii="Times New Roman" w:hAnsi="Times New Roman" w:cs="Times New Roman"/>
          <w:sz w:val="28"/>
          <w:szCs w:val="28"/>
        </w:rPr>
        <w:t>Грачев С.И. Терроризм. Вопросы теории. Нижний Новгород: Издательство ННГУ им. Н.И. Лобачевского, 2007.</w:t>
      </w:r>
      <w:r>
        <w:rPr>
          <w:rFonts w:ascii="Times New Roman" w:hAnsi="Times New Roman" w:cs="Times New Roman"/>
          <w:sz w:val="28"/>
          <w:szCs w:val="28"/>
        </w:rPr>
        <w:t xml:space="preserve"> 125 с.</w:t>
      </w:r>
    </w:p>
    <w:p w:rsidR="002E66C6" w:rsidRPr="002E66C6" w:rsidRDefault="002E66C6" w:rsidP="00C10EB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6C6">
        <w:rPr>
          <w:rFonts w:ascii="Times New Roman" w:hAnsi="Times New Roman" w:cs="Times New Roman"/>
          <w:sz w:val="28"/>
          <w:szCs w:val="28"/>
        </w:rPr>
        <w:lastRenderedPageBreak/>
        <w:t xml:space="preserve">Грачев С.И., </w:t>
      </w:r>
      <w:proofErr w:type="spellStart"/>
      <w:r w:rsidRPr="002E66C6">
        <w:rPr>
          <w:rFonts w:ascii="Times New Roman" w:hAnsi="Times New Roman" w:cs="Times New Roman"/>
          <w:sz w:val="28"/>
          <w:szCs w:val="28"/>
        </w:rPr>
        <w:t>Гасымов</w:t>
      </w:r>
      <w:proofErr w:type="spellEnd"/>
      <w:r w:rsidRPr="002E66C6">
        <w:rPr>
          <w:rFonts w:ascii="Times New Roman" w:hAnsi="Times New Roman" w:cs="Times New Roman"/>
          <w:sz w:val="28"/>
          <w:szCs w:val="28"/>
        </w:rPr>
        <w:t xml:space="preserve"> А.А. Особенности современного терроризма и проблемные аспекты в системе антитерроризма//Власть. 2012. № 7. С.95 – 96.</w:t>
      </w:r>
    </w:p>
    <w:p w:rsidR="002E66C6" w:rsidRPr="002E66C6" w:rsidRDefault="002E66C6" w:rsidP="00C10EB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proofErr w:type="gramStart"/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</w:t>
      </w:r>
      <w:proofErr w:type="gramEnd"/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Кибертерроризм</w:t>
      </w:r>
      <w:proofErr w:type="spellEnd"/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новая форма терроризма [Электронный ресурс] – Режим доступа: </w:t>
      </w:r>
      <w:hyperlink r:id="rId27" w:tgtFrame="_blank" w:history="1">
        <w:r w:rsidRPr="002E66C6">
          <w:rPr>
            <w:rFonts w:ascii="Times New Roman" w:eastAsia="Times New Roman" w:hAnsi="Times New Roman" w:cs="Times New Roman"/>
            <w:color w:val="5B9BD5" w:themeColor="accent1"/>
            <w:sz w:val="28"/>
            <w:szCs w:val="28"/>
            <w:u w:val="single"/>
            <w:lang w:eastAsia="ru-RU"/>
          </w:rPr>
          <w:t>http://www.crime-research.org/library/Gol_tem3.htm</w:t>
        </w:r>
      </w:hyperlink>
    </w:p>
    <w:p w:rsidR="002E66C6" w:rsidRPr="002E66C6" w:rsidRDefault="002E66C6" w:rsidP="00C10EB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Горбунов Ю.С. Терроризм и правовое регулирование противодействия ему. М.: Молодая гвардия, 2010. </w:t>
      </w:r>
    </w:p>
    <w:p w:rsidR="002E66C6" w:rsidRPr="002E66C6" w:rsidRDefault="002E66C6" w:rsidP="00C10EB3">
      <w:pPr>
        <w:pStyle w:val="a9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Дегальцева</w:t>
      </w:r>
      <w:proofErr w:type="spellEnd"/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Концепт «чужой» в практиках экстремизма//Власть. ─ 2013. ─ № 2. ─ С. 20-25.​ ​ </w:t>
      </w:r>
    </w:p>
    <w:p w:rsidR="002E66C6" w:rsidRPr="002E66C6" w:rsidRDefault="002E66C6" w:rsidP="00C10EB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─ жертвы террора в новейшей истории: проблемы исторической памяти. Материалы 1-го Международного форума. ─ М.: Владикавказ, 2014.</w:t>
      </w:r>
    </w:p>
    <w:p w:rsidR="002E66C6" w:rsidRPr="002E66C6" w:rsidRDefault="002E66C6" w:rsidP="00C10EB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Зенков</w:t>
      </w:r>
      <w:proofErr w:type="spellEnd"/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 Политико-религиозный экстремизм как глобальная угроза для современной России//Власть. ─ 2013. ─ № 9. ─ С. 128-129.</w:t>
      </w:r>
    </w:p>
    <w:p w:rsidR="002E66C6" w:rsidRPr="002E66C6" w:rsidRDefault="002E66C6" w:rsidP="00C10EB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Зиннуров В.Х. Совершенствование деятельности правоохранительных органов по предупреждению экстремизма. Казань: КЮИ МВД России, 2010. 152 с.   </w:t>
      </w:r>
    </w:p>
    <w:p w:rsidR="002E66C6" w:rsidRPr="002E66C6" w:rsidRDefault="002E66C6" w:rsidP="00C10EB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 Е.П. О некоторых аспектах формирования единого международного антитеррористического пространства//Вестник Национального антитеррористического комитета. 2010. №1. </w:t>
      </w:r>
    </w:p>
    <w:p w:rsidR="002E66C6" w:rsidRDefault="002E66C6" w:rsidP="00C10EB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Казенов</w:t>
      </w:r>
      <w:proofErr w:type="spellEnd"/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С.Ю., </w:t>
      </w:r>
      <w:proofErr w:type="spellStart"/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Кумачев</w:t>
      </w:r>
      <w:proofErr w:type="spellEnd"/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Проблема терроризма на рубеже третьего тысячелетия новой эры человечества [Электронный ресурс] – Режим доступа: http: // </w:t>
      </w:r>
      <w:proofErr w:type="spellStart"/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>/auditorium.ru/</w:t>
      </w:r>
      <w:proofErr w:type="spellStart"/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>books</w:t>
      </w:r>
      <w:proofErr w:type="spellEnd"/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>/157/06.html</w:t>
      </w:r>
    </w:p>
    <w:p w:rsidR="004C46D3" w:rsidRDefault="004C46D3" w:rsidP="004C46D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Караваев, А. Г.  Молодежь и антитеррор: научно-популярное издание: для учащихся средних и старших классов общеобразовательных школ, студентов вузов, их родителей, учителей и специалистов различных областей / А. Г. Караваев. - Москва: [б. и.], 2013. - 31 с.</w:t>
      </w:r>
    </w:p>
    <w:p w:rsidR="004C46D3" w:rsidRPr="002E66C6" w:rsidRDefault="004C46D3" w:rsidP="004C46D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Колесов, Д. В. Остановим терроризм: научно-популярное издание: для учащихся 5-11 классов, студентов, их родителей и учителей / Д. В. Колесов, С. В. Максимов, Я. В. Соколов. - Москва: ИГП РАН, 2012. - 42 с.</w:t>
      </w:r>
    </w:p>
    <w:p w:rsidR="002E66C6" w:rsidRDefault="002E66C6" w:rsidP="00C10EB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план противодействия идеологии терроризма в Российской Федерации на 2013 – 2018 годы [Электронный ресурс]// </w:t>
      </w:r>
      <w:hyperlink r:id="rId28" w:history="1">
        <w:r w:rsidRPr="006058C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http://www.stankin.ru</w:t>
        </w:r>
      </w:hyperlink>
    </w:p>
    <w:p w:rsidR="002E66C6" w:rsidRPr="002E66C6" w:rsidRDefault="002E66C6" w:rsidP="00C10EB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Федерации. Постатейный комментарий. − М.: Республика, 2014.</w:t>
      </w:r>
    </w:p>
    <w:p w:rsidR="002E66C6" w:rsidRPr="002E66C6" w:rsidRDefault="002E66C6" w:rsidP="00C10EB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противодействия терроризму в Российской Федерации [Электронный ресурс]//</w:t>
      </w:r>
      <w:hyperlink r:id="rId29" w:history="1">
        <w:r w:rsidRPr="002E66C6">
          <w:rPr>
            <w:rFonts w:ascii="Times New Roman" w:eastAsia="Times New Roman" w:hAnsi="Times New Roman" w:cs="Times New Roman"/>
            <w:color w:val="5B9BD5" w:themeColor="accent1"/>
            <w:sz w:val="28"/>
            <w:szCs w:val="28"/>
            <w:u w:val="single"/>
            <w:lang w:eastAsia="ru-RU"/>
          </w:rPr>
          <w:t>http://www.garant.ru</w:t>
        </w:r>
      </w:hyperlink>
    </w:p>
    <w:p w:rsidR="002E66C6" w:rsidRPr="002E66C6" w:rsidRDefault="002E66C6" w:rsidP="00C10EB3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Маркин В. Формирование российской идентичности как фактор противодействия идеологии экстремизма и терроризма: региональный аспект//Власть. ─ 2014. ─ № 6. ─ С. 120.</w:t>
      </w:r>
    </w:p>
    <w:p w:rsidR="002E66C6" w:rsidRPr="002E66C6" w:rsidRDefault="002E66C6" w:rsidP="00C10EB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Маркин В. В., </w:t>
      </w:r>
      <w:proofErr w:type="spellStart"/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Чумиков</w:t>
      </w:r>
      <w:proofErr w:type="spellEnd"/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Н., Роговая А. В. Практика информационной деятельности по нейтрализации распространения </w:t>
      </w:r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идеологии терроризма//Вестник Национального антитеррористического комитета. 2013. № 2. С. 47-55</w:t>
      </w:r>
    </w:p>
    <w:p w:rsidR="002E66C6" w:rsidRPr="002E66C6" w:rsidRDefault="002E66C6" w:rsidP="00C10EB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Михеев И.Р. Терроризм: понятие, ответственность, предупреждение. М. «Право», 2013. 265 с. </w:t>
      </w:r>
    </w:p>
    <w:p w:rsidR="002E66C6" w:rsidRDefault="002E66C6" w:rsidP="00C10EB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6C6">
        <w:rPr>
          <w:rFonts w:ascii="Times New Roman" w:hAnsi="Times New Roman" w:cs="Times New Roman"/>
          <w:sz w:val="28"/>
          <w:szCs w:val="28"/>
        </w:rPr>
        <w:t xml:space="preserve">Павлинов А.В., </w:t>
      </w:r>
      <w:proofErr w:type="spellStart"/>
      <w:r w:rsidRPr="002E66C6">
        <w:rPr>
          <w:rFonts w:ascii="Times New Roman" w:hAnsi="Times New Roman" w:cs="Times New Roman"/>
          <w:sz w:val="28"/>
          <w:szCs w:val="28"/>
        </w:rPr>
        <w:t>Быба</w:t>
      </w:r>
      <w:proofErr w:type="spellEnd"/>
      <w:r w:rsidRPr="002E66C6">
        <w:rPr>
          <w:rFonts w:ascii="Times New Roman" w:hAnsi="Times New Roman" w:cs="Times New Roman"/>
          <w:sz w:val="28"/>
          <w:szCs w:val="28"/>
        </w:rPr>
        <w:t xml:space="preserve"> А.И. Правовая школа по профилактике экстремизма среди молодежи. Владимирский опыт: вопросы и ответы / Под общ</w:t>
      </w:r>
      <w:proofErr w:type="gramStart"/>
      <w:r w:rsidRPr="002E66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66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6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66C6">
        <w:rPr>
          <w:rFonts w:ascii="Times New Roman" w:hAnsi="Times New Roman" w:cs="Times New Roman"/>
          <w:sz w:val="28"/>
          <w:szCs w:val="28"/>
        </w:rPr>
        <w:t xml:space="preserve">ед. В.Ю. </w:t>
      </w:r>
      <w:proofErr w:type="spellStart"/>
      <w:r w:rsidRPr="002E66C6">
        <w:rPr>
          <w:rFonts w:ascii="Times New Roman" w:hAnsi="Times New Roman" w:cs="Times New Roman"/>
          <w:sz w:val="28"/>
          <w:szCs w:val="28"/>
        </w:rPr>
        <w:t>Картухина</w:t>
      </w:r>
      <w:proofErr w:type="spellEnd"/>
      <w:r w:rsidRPr="002E66C6">
        <w:rPr>
          <w:rFonts w:ascii="Times New Roman" w:hAnsi="Times New Roman" w:cs="Times New Roman"/>
          <w:sz w:val="28"/>
          <w:szCs w:val="28"/>
        </w:rPr>
        <w:t>. Владимир, 2010.</w:t>
      </w:r>
    </w:p>
    <w:p w:rsidR="00087DD2" w:rsidRDefault="00087DD2" w:rsidP="00087DD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DD2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№ 09-2590 от 21.10.2016</w:t>
      </w:r>
      <w:r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hyperlink r:id="rId30" w:history="1">
        <w:r w:rsidRPr="00BF7D6C">
          <w:rPr>
            <w:rStyle w:val="a5"/>
            <w:rFonts w:ascii="Times New Roman" w:hAnsi="Times New Roman" w:cs="Times New Roman"/>
            <w:sz w:val="28"/>
            <w:szCs w:val="28"/>
          </w:rPr>
          <w:t>http://base.garant.ru/71707038/</w:t>
        </w:r>
      </w:hyperlink>
    </w:p>
    <w:p w:rsidR="002E66C6" w:rsidRPr="002E66C6" w:rsidRDefault="002E66C6" w:rsidP="00C10EB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Минобранауки</w:t>
      </w:r>
      <w:proofErr w:type="spellEnd"/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4 июня 2008 г. № 170 «О комплексе мер по противодействию терроризму в сфере образования и науки» от 4 июня 2008 г. № 170. Режим доступа: </w:t>
      </w:r>
      <w:hyperlink r:id="rId31" w:history="1">
        <w:r w:rsidRPr="002E66C6">
          <w:rPr>
            <w:rStyle w:val="a5"/>
            <w:rFonts w:ascii="Times New Roman" w:eastAsia="Times New Roman" w:hAnsi="Times New Roman" w:cs="Times New Roman"/>
            <w:color w:val="5B9BD5" w:themeColor="accent1"/>
            <w:sz w:val="28"/>
            <w:szCs w:val="28"/>
            <w:lang w:eastAsia="ru-RU"/>
          </w:rPr>
          <w:t>http://www.garant.ru/products/ipo/prime/doc/6289369/</w:t>
        </w:r>
      </w:hyperlink>
    </w:p>
    <w:p w:rsidR="002E66C6" w:rsidRPr="004C46D3" w:rsidRDefault="002E66C6" w:rsidP="00C10EB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4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Сляднева</w:t>
      </w:r>
      <w:proofErr w:type="spellEnd"/>
      <w:r w:rsidRPr="004C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Международный терроризм и добровольный ПИАР: симбиоз, порожденный новым информационным режимом ХХ</w:t>
      </w:r>
      <w:proofErr w:type="gramStart"/>
      <w:r w:rsidRPr="004C46D3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4C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[Электронный ресурс] – Режим доступа: </w:t>
      </w:r>
      <w:hyperlink r:id="rId32" w:tgtFrame="_blank" w:history="1">
        <w:r w:rsidRPr="004C46D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http://www.e-journal.ru/besop-st4-21.html</w:t>
        </w:r>
      </w:hyperlink>
    </w:p>
    <w:p w:rsidR="004C46D3" w:rsidRDefault="004C46D3" w:rsidP="004C46D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Соколов, Я.</w:t>
      </w:r>
      <w:proofErr w:type="gramStart"/>
      <w:r w:rsidRPr="004C46D3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End"/>
      <w:r w:rsidRPr="004C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терроризм: научно популярное издание. — М. ИГП РАН, 2012. — 42 с.</w:t>
      </w:r>
    </w:p>
    <w:p w:rsidR="004C46D3" w:rsidRPr="004C46D3" w:rsidRDefault="004C46D3" w:rsidP="004C46D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терроризма / П. У. </w:t>
      </w:r>
      <w:proofErr w:type="spellStart"/>
      <w:r w:rsidRPr="004C4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Сингер</w:t>
      </w:r>
      <w:proofErr w:type="spellEnd"/>
      <w:r w:rsidRPr="004C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// Популярная механика. - 2015. - № 3. - С. 9497.</w:t>
      </w:r>
    </w:p>
    <w:p w:rsidR="002E66C6" w:rsidRPr="002E66C6" w:rsidRDefault="002E66C6" w:rsidP="00C10EB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В.В., Ткаченко С.В. Российский терроризм. Проблемы уголовной ответственности. ─ М.: ИНФРА-М, 2014. 135 с.</w:t>
      </w:r>
    </w:p>
    <w:p w:rsidR="002E66C6" w:rsidRPr="002E66C6" w:rsidRDefault="002E66C6" w:rsidP="00C10EB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Трубицина</w:t>
      </w:r>
      <w:proofErr w:type="spellEnd"/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Профилактика нарушений социализации детей и подростков//Педагогика. ─ 2014. ─ № 3. ─ C.62-69.</w:t>
      </w:r>
    </w:p>
    <w:p w:rsidR="002E66C6" w:rsidRPr="004C46D3" w:rsidRDefault="002E66C6" w:rsidP="00C10EB3">
      <w:pPr>
        <w:pStyle w:val="a9"/>
        <w:numPr>
          <w:ilvl w:val="0"/>
          <w:numId w:val="6"/>
        </w:num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РФ от 06.03.2006 № 35-ФЗ «О противодействии терроризму» с новой редакцией и дополнениями от 28.06.2014 № 179-ФЗ (ред. от 06.07.2016) – Режим доступа: </w:t>
      </w:r>
      <w:hyperlink r:id="rId33" w:history="1">
        <w:r w:rsidRPr="006058C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http://www.consultant.ru/document/cons_doc_LAW_58840</w:t>
        </w:r>
      </w:hyperlink>
    </w:p>
    <w:p w:rsidR="004C46D3" w:rsidRDefault="004C46D3" w:rsidP="004C46D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D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Шикунов, Д. В.  Система противодействия терроризму в Российской Федерации / Д. В. Шикунов // Власть. - 2014. - № 8. - С. 190-192.</w:t>
      </w:r>
    </w:p>
    <w:p w:rsidR="004C46D3" w:rsidRDefault="004C46D3" w:rsidP="004C46D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46D3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Штейнбух</w:t>
      </w:r>
      <w:proofErr w:type="spellEnd"/>
      <w:r w:rsidRPr="004C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Г.  Интернет и антитеррор: научно-популярное издание: для учащихся средних и старших классов общеобразовательных школ, студентов вузов, их родителей, учителей и специалистов различных областей / А. Г. </w:t>
      </w:r>
      <w:proofErr w:type="spellStart"/>
      <w:r w:rsidRPr="004C46D3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Штейнбух</w:t>
      </w:r>
      <w:proofErr w:type="spellEnd"/>
      <w:r w:rsidRPr="004C46D3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Москва: [б. и.], 2013.</w:t>
      </w:r>
    </w:p>
    <w:p w:rsidR="00AA3587" w:rsidRPr="004C46D3" w:rsidRDefault="002E66C6" w:rsidP="004C46D3">
      <w:pPr>
        <w:pStyle w:val="a9"/>
        <w:numPr>
          <w:ilvl w:val="0"/>
          <w:numId w:val="6"/>
        </w:numPr>
        <w:jc w:val="both"/>
        <w:rPr>
          <w:rStyle w:val="12"/>
          <w:rFonts w:eastAsia="Times New Roman"/>
          <w:b w:val="0"/>
          <w:bCs w:val="0"/>
          <w:sz w:val="28"/>
          <w:szCs w:val="28"/>
          <w:shd w:val="clear" w:color="auto" w:fill="auto"/>
          <w:lang w:eastAsia="ru-RU"/>
        </w:rPr>
      </w:pPr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Эфиров С.А. Терроризм как </w:t>
      </w:r>
      <w:proofErr w:type="spellStart"/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катастрофогенный</w:t>
      </w:r>
      <w:proofErr w:type="spellEnd"/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 – Режим доступа: </w:t>
      </w:r>
      <w:hyperlink r:id="rId34" w:history="1">
        <w:r w:rsidR="004C46D3" w:rsidRPr="006E1E4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http://conflictolog.isras.ru/93-4-2.html</w:t>
        </w:r>
      </w:hyperlink>
    </w:p>
    <w:p w:rsidR="00AA3587" w:rsidRPr="00AA3587" w:rsidRDefault="00AA3587" w:rsidP="00AA3587">
      <w:pPr>
        <w:pStyle w:val="11"/>
        <w:spacing w:after="0" w:line="240" w:lineRule="auto"/>
        <w:rPr>
          <w:rStyle w:val="12"/>
          <w:sz w:val="28"/>
          <w:szCs w:val="28"/>
          <w:highlight w:val="green"/>
        </w:rPr>
      </w:pPr>
    </w:p>
    <w:p w:rsidR="00AA3587" w:rsidRPr="004C46D3" w:rsidRDefault="00AA3587" w:rsidP="004C46D3">
      <w:pPr>
        <w:pStyle w:val="11"/>
        <w:spacing w:after="0" w:line="240" w:lineRule="auto"/>
        <w:jc w:val="both"/>
        <w:rPr>
          <w:rStyle w:val="12"/>
          <w:b/>
          <w:sz w:val="28"/>
          <w:szCs w:val="28"/>
        </w:rPr>
      </w:pPr>
      <w:r w:rsidRPr="004C46D3">
        <w:rPr>
          <w:rStyle w:val="12"/>
          <w:b/>
          <w:sz w:val="28"/>
          <w:szCs w:val="28"/>
        </w:rPr>
        <w:t>Электронные ресурсы</w:t>
      </w:r>
    </w:p>
    <w:p w:rsidR="00AA3587" w:rsidRPr="004C46D3" w:rsidRDefault="00AA3587" w:rsidP="00AA3587">
      <w:pPr>
        <w:pStyle w:val="11"/>
        <w:spacing w:after="0" w:line="240" w:lineRule="auto"/>
        <w:ind w:firstLine="709"/>
        <w:jc w:val="both"/>
        <w:rPr>
          <w:rStyle w:val="12"/>
          <w:sz w:val="28"/>
          <w:szCs w:val="28"/>
        </w:rPr>
      </w:pPr>
    </w:p>
    <w:p w:rsidR="00E133BE" w:rsidRPr="00CF67C1" w:rsidRDefault="00E133BE" w:rsidP="00E133BE">
      <w:pPr>
        <w:pStyle w:val="11"/>
        <w:numPr>
          <w:ilvl w:val="0"/>
          <w:numId w:val="34"/>
        </w:numPr>
        <w:spacing w:after="0" w:line="240" w:lineRule="auto"/>
        <w:jc w:val="both"/>
        <w:rPr>
          <w:rStyle w:val="a5"/>
          <w:b w:val="0"/>
          <w:color w:val="auto"/>
          <w:sz w:val="28"/>
          <w:szCs w:val="28"/>
        </w:rPr>
      </w:pPr>
      <w:r w:rsidRPr="00CF67C1">
        <w:rPr>
          <w:b w:val="0"/>
          <w:sz w:val="28"/>
          <w:szCs w:val="28"/>
        </w:rPr>
        <w:t xml:space="preserve">Антитеррористическая комиссия </w:t>
      </w:r>
      <w:r w:rsidR="00132F85">
        <w:rPr>
          <w:b w:val="0"/>
          <w:sz w:val="28"/>
          <w:szCs w:val="28"/>
        </w:rPr>
        <w:t xml:space="preserve">в </w:t>
      </w:r>
      <w:r w:rsidRPr="00CF67C1">
        <w:rPr>
          <w:b w:val="0"/>
          <w:sz w:val="28"/>
          <w:szCs w:val="28"/>
        </w:rPr>
        <w:t xml:space="preserve">Ярославской области </w:t>
      </w:r>
      <w:r w:rsidRPr="00CF67C1">
        <w:rPr>
          <w:rStyle w:val="12"/>
          <w:sz w:val="28"/>
          <w:szCs w:val="28"/>
        </w:rPr>
        <w:t xml:space="preserve">[Электронный ресурс]: сайт. – Режим доступа: </w:t>
      </w:r>
      <w:hyperlink r:id="rId35" w:history="1">
        <w:r w:rsidRPr="00CF67C1">
          <w:rPr>
            <w:rStyle w:val="a5"/>
            <w:b w:val="0"/>
            <w:color w:val="3399FF"/>
            <w:sz w:val="28"/>
            <w:szCs w:val="28"/>
          </w:rPr>
          <w:t>http://www.yarregion.ru/depts/anticom</w:t>
        </w:r>
      </w:hyperlink>
    </w:p>
    <w:p w:rsidR="00E133BE" w:rsidRPr="00E133BE" w:rsidRDefault="00AA3587" w:rsidP="00E133BE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3BE">
        <w:rPr>
          <w:rFonts w:ascii="Times New Roman" w:hAnsi="Times New Roman" w:cs="Times New Roman"/>
          <w:sz w:val="28"/>
          <w:szCs w:val="28"/>
        </w:rPr>
        <w:t xml:space="preserve">Министерство Российской Федерации по делам гражданской обороны, чрезвычайным ситуациям и ликвидациям последствий стихийных </w:t>
      </w:r>
      <w:r w:rsidRPr="00E133BE">
        <w:rPr>
          <w:rFonts w:ascii="Times New Roman" w:hAnsi="Times New Roman" w:cs="Times New Roman"/>
          <w:sz w:val="28"/>
          <w:szCs w:val="28"/>
        </w:rPr>
        <w:lastRenderedPageBreak/>
        <w:t xml:space="preserve">бедствий. Культура безопасности жизнедеятельности </w:t>
      </w:r>
      <w:r w:rsidRPr="00E133BE">
        <w:rPr>
          <w:rStyle w:val="12"/>
          <w:b w:val="0"/>
          <w:sz w:val="28"/>
          <w:szCs w:val="28"/>
        </w:rPr>
        <w:t xml:space="preserve">[Электронный ресурс]: сайт. – Режим доступа: </w:t>
      </w:r>
      <w:hyperlink r:id="rId36" w:history="1">
        <w:r w:rsidR="00E133BE" w:rsidRPr="00E133B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http://www.culture.mchs.gov.ru</w:t>
        </w:r>
      </w:hyperlink>
    </w:p>
    <w:p w:rsidR="00E133BE" w:rsidRPr="001405C6" w:rsidRDefault="00AA3587" w:rsidP="00E133BE">
      <w:pPr>
        <w:pStyle w:val="11"/>
        <w:numPr>
          <w:ilvl w:val="0"/>
          <w:numId w:val="34"/>
        </w:numPr>
        <w:spacing w:after="0" w:line="240" w:lineRule="auto"/>
        <w:jc w:val="both"/>
        <w:rPr>
          <w:b w:val="0"/>
          <w:sz w:val="28"/>
          <w:szCs w:val="28"/>
        </w:rPr>
      </w:pPr>
      <w:r w:rsidRPr="00535013">
        <w:rPr>
          <w:rStyle w:val="12"/>
          <w:sz w:val="28"/>
          <w:szCs w:val="28"/>
        </w:rPr>
        <w:t xml:space="preserve">Национальный антитеррористический комитет [Электронный ресурс]: </w:t>
      </w:r>
      <w:r w:rsidRPr="001405C6">
        <w:rPr>
          <w:rStyle w:val="12"/>
          <w:sz w:val="28"/>
          <w:szCs w:val="28"/>
        </w:rPr>
        <w:t xml:space="preserve">сайт. – Режим доступа: </w:t>
      </w:r>
      <w:hyperlink r:id="rId37" w:history="1">
        <w:r w:rsidR="00E133BE" w:rsidRPr="001405C6">
          <w:rPr>
            <w:rStyle w:val="a5"/>
            <w:b w:val="0"/>
            <w:sz w:val="28"/>
            <w:szCs w:val="28"/>
            <w:shd w:val="clear" w:color="auto" w:fill="FFFFFF"/>
          </w:rPr>
          <w:t>http://nac.gov.ru</w:t>
        </w:r>
      </w:hyperlink>
      <w:r w:rsidR="00E133BE" w:rsidRPr="001405C6">
        <w:rPr>
          <w:b w:val="0"/>
          <w:sz w:val="28"/>
          <w:szCs w:val="28"/>
        </w:rPr>
        <w:t xml:space="preserve"> </w:t>
      </w:r>
    </w:p>
    <w:p w:rsidR="000D7CCE" w:rsidRPr="001405C6" w:rsidRDefault="000D7CCE" w:rsidP="000D7CCE">
      <w:pPr>
        <w:pStyle w:val="a9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5C6">
        <w:rPr>
          <w:rFonts w:ascii="Times New Roman" w:hAnsi="Times New Roman" w:cs="Times New Roman"/>
          <w:sz w:val="28"/>
          <w:szCs w:val="28"/>
        </w:rPr>
        <w:t xml:space="preserve">Наука и образование против террора </w:t>
      </w:r>
      <w:r w:rsidRPr="001405C6">
        <w:rPr>
          <w:rStyle w:val="12"/>
          <w:b w:val="0"/>
          <w:sz w:val="28"/>
          <w:szCs w:val="28"/>
        </w:rPr>
        <w:t>[Электронный ресурс]: сайт. – Режим доступа:</w:t>
      </w:r>
      <w:r w:rsidRPr="001405C6">
        <w:rPr>
          <w:rStyle w:val="12"/>
          <w:sz w:val="28"/>
          <w:szCs w:val="28"/>
        </w:rPr>
        <w:t xml:space="preserve"> </w:t>
      </w:r>
      <w:hyperlink r:id="rId38" w:history="1">
        <w:r w:rsidRPr="001405C6">
          <w:rPr>
            <w:rStyle w:val="a5"/>
            <w:rFonts w:ascii="Times New Roman" w:hAnsi="Times New Roman" w:cs="Times New Roman"/>
            <w:sz w:val="28"/>
            <w:szCs w:val="28"/>
          </w:rPr>
          <w:t>http://scienceport.ru</w:t>
        </w:r>
      </w:hyperlink>
    </w:p>
    <w:p w:rsidR="00E133BE" w:rsidRPr="00E133BE" w:rsidRDefault="00E133BE" w:rsidP="00E133BE">
      <w:pPr>
        <w:pStyle w:val="11"/>
        <w:numPr>
          <w:ilvl w:val="0"/>
          <w:numId w:val="34"/>
        </w:numPr>
        <w:spacing w:after="0" w:line="240" w:lineRule="auto"/>
        <w:jc w:val="both"/>
        <w:rPr>
          <w:rStyle w:val="12"/>
          <w:sz w:val="28"/>
          <w:szCs w:val="28"/>
        </w:rPr>
      </w:pPr>
      <w:r w:rsidRPr="001405C6">
        <w:rPr>
          <w:b w:val="0"/>
          <w:sz w:val="28"/>
          <w:szCs w:val="28"/>
        </w:rPr>
        <w:t>Национальный портал противодействию терроризму Россия Антитеррор</w:t>
      </w:r>
      <w:r w:rsidRPr="001405C6">
        <w:rPr>
          <w:rStyle w:val="12"/>
          <w:sz w:val="28"/>
          <w:szCs w:val="28"/>
        </w:rPr>
        <w:t xml:space="preserve"> [Электронный ресурс]: сайт. – Режим доступа:</w:t>
      </w:r>
      <w:r w:rsidRPr="004C46D3">
        <w:rPr>
          <w:rStyle w:val="12"/>
          <w:sz w:val="28"/>
          <w:szCs w:val="28"/>
        </w:rPr>
        <w:t xml:space="preserve"> </w:t>
      </w:r>
      <w:hyperlink r:id="rId39" w:history="1">
        <w:r w:rsidRPr="00E133BE">
          <w:rPr>
            <w:rStyle w:val="a5"/>
            <w:b w:val="0"/>
            <w:sz w:val="28"/>
            <w:szCs w:val="28"/>
            <w:shd w:val="clear" w:color="auto" w:fill="FFFFFF"/>
          </w:rPr>
          <w:t>http://www.antiterror.ru</w:t>
        </w:r>
      </w:hyperlink>
    </w:p>
    <w:p w:rsidR="00E133BE" w:rsidRPr="004C46D3" w:rsidRDefault="00E133BE" w:rsidP="00E133BE">
      <w:pPr>
        <w:pStyle w:val="11"/>
        <w:numPr>
          <w:ilvl w:val="0"/>
          <w:numId w:val="34"/>
        </w:numPr>
        <w:spacing w:after="0" w:line="240" w:lineRule="auto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4C46D3">
        <w:rPr>
          <w:b w:val="0"/>
          <w:sz w:val="28"/>
          <w:szCs w:val="28"/>
        </w:rPr>
        <w:t xml:space="preserve">Управление МВД России по Ярославской области </w:t>
      </w:r>
      <w:r w:rsidRPr="004C46D3">
        <w:rPr>
          <w:rStyle w:val="12"/>
          <w:sz w:val="28"/>
          <w:szCs w:val="28"/>
        </w:rPr>
        <w:t xml:space="preserve">[Электронный ресурс]: сайт. – Режим доступа: </w:t>
      </w:r>
      <w:hyperlink r:id="rId40" w:history="1">
        <w:r w:rsidRPr="004C46D3">
          <w:rPr>
            <w:rStyle w:val="a5"/>
            <w:b w:val="0"/>
            <w:sz w:val="28"/>
            <w:szCs w:val="28"/>
          </w:rPr>
          <w:t>https://76.мвд.рф</w:t>
        </w:r>
      </w:hyperlink>
    </w:p>
    <w:p w:rsidR="00AA3587" w:rsidRPr="00535013" w:rsidRDefault="00AA3587" w:rsidP="00E133BE">
      <w:pPr>
        <w:pStyle w:val="11"/>
        <w:numPr>
          <w:ilvl w:val="0"/>
          <w:numId w:val="34"/>
        </w:numPr>
        <w:spacing w:after="0" w:line="240" w:lineRule="auto"/>
        <w:jc w:val="both"/>
        <w:rPr>
          <w:rStyle w:val="12"/>
          <w:sz w:val="28"/>
          <w:szCs w:val="28"/>
        </w:rPr>
      </w:pPr>
      <w:r w:rsidRPr="00535013">
        <w:rPr>
          <w:rStyle w:val="12"/>
          <w:sz w:val="28"/>
          <w:szCs w:val="28"/>
        </w:rPr>
        <w:t xml:space="preserve">Национальный центр информационного противодействия терроризму и экстремизму в образовательной среде и сети Интернет [Электронный ресурс]: сайт. – Режим доступа: </w:t>
      </w:r>
      <w:hyperlink r:id="rId41" w:history="1">
        <w:r w:rsidRPr="00535013">
          <w:rPr>
            <w:rStyle w:val="a5"/>
            <w:b w:val="0"/>
            <w:sz w:val="28"/>
            <w:szCs w:val="28"/>
            <w:shd w:val="clear" w:color="auto" w:fill="FFFFFF"/>
          </w:rPr>
          <w:t>http://нцпти.рф</w:t>
        </w:r>
      </w:hyperlink>
    </w:p>
    <w:p w:rsidR="00E133BE" w:rsidRDefault="00E133BE" w:rsidP="00E133BE">
      <w:pPr>
        <w:pStyle w:val="11"/>
        <w:numPr>
          <w:ilvl w:val="0"/>
          <w:numId w:val="34"/>
        </w:numPr>
        <w:spacing w:after="0" w:line="240" w:lineRule="auto"/>
        <w:jc w:val="both"/>
        <w:rPr>
          <w:rStyle w:val="12"/>
          <w:sz w:val="28"/>
          <w:szCs w:val="28"/>
        </w:rPr>
      </w:pPr>
      <w:r w:rsidRPr="00E133BE">
        <w:rPr>
          <w:b w:val="0"/>
          <w:sz w:val="28"/>
          <w:szCs w:val="28"/>
        </w:rPr>
        <w:t>Федеральные Государственные Образовательные Стандарты</w:t>
      </w:r>
      <w:r>
        <w:rPr>
          <w:b w:val="0"/>
          <w:sz w:val="28"/>
          <w:szCs w:val="28"/>
        </w:rPr>
        <w:t xml:space="preserve"> </w:t>
      </w:r>
      <w:r w:rsidRPr="00535013">
        <w:rPr>
          <w:rStyle w:val="12"/>
          <w:sz w:val="28"/>
          <w:szCs w:val="28"/>
        </w:rPr>
        <w:t>[Электронный</w:t>
      </w:r>
      <w:r w:rsidRPr="004C46D3">
        <w:rPr>
          <w:rStyle w:val="12"/>
          <w:sz w:val="28"/>
          <w:szCs w:val="28"/>
        </w:rPr>
        <w:t xml:space="preserve"> ресурс]: сайт. – Режим доступа:</w:t>
      </w:r>
      <w:r>
        <w:rPr>
          <w:rStyle w:val="12"/>
          <w:sz w:val="28"/>
          <w:szCs w:val="28"/>
        </w:rPr>
        <w:t xml:space="preserve"> </w:t>
      </w:r>
      <w:hyperlink r:id="rId42" w:history="1">
        <w:r w:rsidRPr="00E133BE">
          <w:rPr>
            <w:rStyle w:val="a5"/>
            <w:b w:val="0"/>
            <w:sz w:val="28"/>
            <w:szCs w:val="28"/>
            <w:shd w:val="clear" w:color="auto" w:fill="FFFFFF"/>
          </w:rPr>
          <w:t>http://минобрнауки.рф/543</w:t>
        </w:r>
      </w:hyperlink>
    </w:p>
    <w:p w:rsidR="00E133BE" w:rsidRDefault="00E133B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20BC0" w:rsidRPr="00E133BE" w:rsidRDefault="00720BC0" w:rsidP="00720B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33B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20BC0" w:rsidRDefault="00720BC0" w:rsidP="00720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A66">
        <w:rPr>
          <w:rFonts w:ascii="Times New Roman" w:hAnsi="Times New Roman"/>
          <w:b/>
          <w:sz w:val="28"/>
          <w:szCs w:val="28"/>
        </w:rPr>
        <w:t>Анкета</w:t>
      </w:r>
    </w:p>
    <w:p w:rsidR="00720BC0" w:rsidRDefault="00720BC0" w:rsidP="00E133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 xml:space="preserve">Уважаемые респонденты, просим Вас ответить на вопросы данной  анкеты. Цель этой анкеты – выявить отношение молодежи к терроризму. Анкета анонимна. Полученные результаты будут использоваться только в статистических целях. Пожалуйста, внимательно читайте каждый вопрос и инструкцию по ответу на него. Благодарим Вас за участие в опросе! 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 xml:space="preserve">1. В современном обществе существует проблема терроризма? Выберите один вариант ответа. 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Полностью да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Скорее да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Затрудняюсь ответить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Скорее нет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Полностью нет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 xml:space="preserve">2. Опасен ли терроризм для общества? Выберите один вариант ответа. 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Полностью да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Скорее да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Затрудняюсь ответить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Скорее нет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Полностью нет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 xml:space="preserve">3. Выберите наиболее близкую для Вас формулировку. 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Терроризм – это насильственный способ достижения собственных целей.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Терроризм - это политика, основанная на систематическом запугивании населения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Терроризм - это устрашение общества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Терроризм - это способ борьбы за власть, основанный на применении физического насилия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Терроризм - это физическое и психологическое давление на общество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Терроризм - это насилие, имеющее идеологическую основу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Терроризм - это политика и действия, имеющие цель вызвать страх и ужас у общества и/или политических противников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 xml:space="preserve">4. Отметьте все характеристики, которые, на Ваш взгляд, подходят к определению терроризма. 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насилие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нарушение закона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борьба за власть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борьба за свободы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проявление жестокости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lastRenderedPageBreak/>
        <w:t>•</w:t>
      </w:r>
      <w:r w:rsidRPr="004D76DA">
        <w:rPr>
          <w:rFonts w:ascii="Times New Roman" w:hAnsi="Times New Roman"/>
          <w:sz w:val="28"/>
          <w:szCs w:val="28"/>
        </w:rPr>
        <w:tab/>
        <w:t>революционное движение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борьба этнических групп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стремление сделать мир лучше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нетерпимость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религиозный фанатизм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приверженность к крайним взглядам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устрашение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 xml:space="preserve">5. Считаете ли Вы, что государство делают все возможное, чтобы решить проблему терроризма? Выберите один вариант ответа. 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Полностью да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Скорее да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Затрудняюсь ответить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Скорее нет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Полностью нет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 xml:space="preserve">6. Чувствуете ли Вы себя в безопасности? Выберите один вариант ответа. 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Полностью да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Скорее да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Затрудняюсь ответить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Скорее нет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Полностью нет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 xml:space="preserve">7. Опасаетесь ли Вы, что Вы или кто-то из </w:t>
      </w:r>
      <w:proofErr w:type="gramStart"/>
      <w:r w:rsidRPr="004D76DA">
        <w:rPr>
          <w:rFonts w:ascii="Times New Roman" w:hAnsi="Times New Roman"/>
          <w:sz w:val="28"/>
          <w:szCs w:val="28"/>
        </w:rPr>
        <w:t>Ваших</w:t>
      </w:r>
      <w:proofErr w:type="gramEnd"/>
      <w:r w:rsidRPr="004D76DA">
        <w:rPr>
          <w:rFonts w:ascii="Times New Roman" w:hAnsi="Times New Roman"/>
          <w:sz w:val="28"/>
          <w:szCs w:val="28"/>
        </w:rPr>
        <w:t xml:space="preserve"> близких может стать жертвой теракта? Выберите один вариант ответа. 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Полностью да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Скорее да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Затрудняюсь ответить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Скорее нет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Полностью нет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 xml:space="preserve">8. Какие ассоциации у Вас вызывает слово «терроризм»? Старайтесь долго не раздумывать над ответом. Пишите первое, что приходит в голову (от 3 до 5 слов). 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 xml:space="preserve">9. Как Вы полагаете, что толкает человека на то, чтобы стать террористом? Отметьте все подходящие варианты. 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стремление достичь материального благополучия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приверженность к определенной идеологии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стремление переделать мир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стремление достичь справедливости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стремление ощутить власть над людьми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lastRenderedPageBreak/>
        <w:t>•</w:t>
      </w:r>
      <w:r w:rsidRPr="004D76DA">
        <w:rPr>
          <w:rFonts w:ascii="Times New Roman" w:hAnsi="Times New Roman"/>
          <w:sz w:val="28"/>
          <w:szCs w:val="28"/>
        </w:rPr>
        <w:tab/>
        <w:t>любовь к острым ощущениям, риску и т.д.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стремление обрести соратников, быть частью какой-то группы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стремление к самореализации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 xml:space="preserve">10. Можете ли Вы ли бы при каких-нибудь обстоятельствах для себя оправдать террориста? Выберите один вариант ответа. 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Полностью да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Скорее да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Затрудняюсь ответить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Скорее нет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Полностью нет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 xml:space="preserve">11. Можно ли договориться с террористами? Выберите один вариант ответа. 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Полностью да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Скорее да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Затрудняюсь ответить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Скорее нет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Полностью нет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 xml:space="preserve">12. Стоит ли вести переговоры с террористами? Выберите один вариант ответа. 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Полностью да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Скорее да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Затрудняюсь ответить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Скорее нет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Полностью нет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 xml:space="preserve">13. Считаете ли Вы, что террористы являются преступниками? Выберите один вариант ответа 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Полностью да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Скорее да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Затрудняюсь ответить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Скорее нет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Полностью нет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 xml:space="preserve">14. Пожалуйста, укажите Ваш пол. 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мужской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женский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 xml:space="preserve">15. Пожалуйста, укажите Ваш класс 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9 класс</w:t>
      </w:r>
    </w:p>
    <w:p w:rsidR="004D76DA" w:rsidRP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10 класс</w:t>
      </w:r>
    </w:p>
    <w:p w:rsidR="004D76DA" w:rsidRDefault="004D76DA" w:rsidP="004D7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6DA">
        <w:rPr>
          <w:rFonts w:ascii="Times New Roman" w:hAnsi="Times New Roman"/>
          <w:sz w:val="28"/>
          <w:szCs w:val="28"/>
        </w:rPr>
        <w:t>•</w:t>
      </w:r>
      <w:r w:rsidRPr="004D76DA">
        <w:rPr>
          <w:rFonts w:ascii="Times New Roman" w:hAnsi="Times New Roman"/>
          <w:sz w:val="28"/>
          <w:szCs w:val="28"/>
        </w:rPr>
        <w:tab/>
        <w:t>11 класс</w:t>
      </w:r>
      <w:r>
        <w:rPr>
          <w:rFonts w:ascii="Times New Roman" w:hAnsi="Times New Roman"/>
          <w:sz w:val="28"/>
          <w:szCs w:val="28"/>
        </w:rPr>
        <w:br w:type="page"/>
      </w:r>
    </w:p>
    <w:p w:rsidR="00EB2123" w:rsidRDefault="00EB2123" w:rsidP="00EB212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720BC0" w:rsidRPr="00720BC0" w:rsidRDefault="00720BC0" w:rsidP="00720B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A66" w:rsidRPr="008105E7" w:rsidRDefault="00D96A66" w:rsidP="00D96A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п</w:t>
      </w:r>
      <w:r w:rsidRPr="00810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 мероприятий</w:t>
      </w:r>
    </w:p>
    <w:p w:rsidR="00D96A66" w:rsidRDefault="00D96A66" w:rsidP="00D96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профилактике экстремизма и терроризма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D96A66" w:rsidRPr="008105E7" w:rsidRDefault="00D96A66" w:rsidP="00D96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253"/>
        <w:gridCol w:w="1053"/>
        <w:gridCol w:w="1679"/>
        <w:gridCol w:w="2512"/>
      </w:tblGrid>
      <w:tr w:rsidR="00D96A66" w:rsidRPr="008105E7" w:rsidTr="00995C7B">
        <w:tc>
          <w:tcPr>
            <w:tcW w:w="568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3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053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79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512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96A66" w:rsidRPr="008105E7" w:rsidTr="00995C7B">
        <w:trPr>
          <w:trHeight w:val="1072"/>
        </w:trPr>
        <w:tc>
          <w:tcPr>
            <w:tcW w:w="568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 по толерантному воспитанию в игровой форме</w:t>
            </w:r>
          </w:p>
        </w:tc>
        <w:tc>
          <w:tcPr>
            <w:tcW w:w="1053" w:type="dxa"/>
          </w:tcPr>
          <w:p w:rsidR="00D96A66" w:rsidRPr="008105E7" w:rsidRDefault="00D96A66" w:rsidP="009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1679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12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1-4 классов</w:t>
            </w:r>
          </w:p>
        </w:tc>
      </w:tr>
      <w:tr w:rsidR="00D96A66" w:rsidRPr="008105E7" w:rsidTr="00995C7B">
        <w:tc>
          <w:tcPr>
            <w:tcW w:w="568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часы </w:t>
            </w:r>
          </w:p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против террора»</w:t>
            </w:r>
          </w:p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«Терроризм и экстремизм – зло против человека»</w:t>
            </w:r>
          </w:p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«Разные, 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</w:t>
            </w: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53" w:type="dxa"/>
          </w:tcPr>
          <w:p w:rsidR="00D96A66" w:rsidRPr="008105E7" w:rsidRDefault="00D96A66" w:rsidP="009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1679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512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5-11 классов</w:t>
            </w:r>
          </w:p>
        </w:tc>
      </w:tr>
      <w:tr w:rsidR="00D96A66" w:rsidRPr="008105E7" w:rsidTr="00995C7B">
        <w:tc>
          <w:tcPr>
            <w:tcW w:w="568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с </w:t>
            </w:r>
            <w:proofErr w:type="gramStart"/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воспитанию толерантности «</w:t>
            </w:r>
            <w:r w:rsidRPr="00CB4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добрый привет — добрый и ответ</w:t>
            </w: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53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классы</w:t>
            </w:r>
          </w:p>
        </w:tc>
        <w:tc>
          <w:tcPr>
            <w:tcW w:w="1679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12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5-6 классов</w:t>
            </w:r>
          </w:p>
        </w:tc>
      </w:tr>
      <w:tr w:rsidR="00D96A66" w:rsidRPr="008105E7" w:rsidTr="00995C7B">
        <w:tc>
          <w:tcPr>
            <w:tcW w:w="568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с обучающимися по воспитанию толерантности «Учимся быть терпимыми»</w:t>
            </w:r>
            <w:proofErr w:type="gramEnd"/>
          </w:p>
        </w:tc>
        <w:tc>
          <w:tcPr>
            <w:tcW w:w="1053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 классы</w:t>
            </w:r>
          </w:p>
        </w:tc>
        <w:tc>
          <w:tcPr>
            <w:tcW w:w="1679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12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ВР, классные руководители </w:t>
            </w:r>
          </w:p>
        </w:tc>
      </w:tr>
      <w:tr w:rsidR="00D96A66" w:rsidRPr="008105E7" w:rsidTr="00995C7B">
        <w:tc>
          <w:tcPr>
            <w:tcW w:w="568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онференция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Будущее человечества –</w:t>
            </w: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единстве</w:t>
            </w: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53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10,11 классы</w:t>
            </w:r>
          </w:p>
        </w:tc>
        <w:tc>
          <w:tcPr>
            <w:tcW w:w="1679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512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учителя обществознания</w:t>
            </w:r>
          </w:p>
        </w:tc>
      </w:tr>
      <w:tr w:rsidR="00D96A66" w:rsidRPr="008105E7" w:rsidTr="00995C7B">
        <w:tc>
          <w:tcPr>
            <w:tcW w:w="568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тематических стенных газет о культурных традициях народов, проживающих в России. </w:t>
            </w:r>
          </w:p>
        </w:tc>
        <w:tc>
          <w:tcPr>
            <w:tcW w:w="1053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11 классы</w:t>
            </w:r>
          </w:p>
        </w:tc>
        <w:tc>
          <w:tcPr>
            <w:tcW w:w="1679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512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учителя обществознания</w:t>
            </w:r>
          </w:p>
        </w:tc>
      </w:tr>
      <w:tr w:rsidR="00D96A66" w:rsidRPr="008105E7" w:rsidTr="00995C7B">
        <w:tc>
          <w:tcPr>
            <w:tcW w:w="568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3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 в библиотеке «Традиции и обычаи русского народа и народов, проживающих на территории РФ»</w:t>
            </w:r>
          </w:p>
        </w:tc>
        <w:tc>
          <w:tcPr>
            <w:tcW w:w="1053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679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12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 школы</w:t>
            </w:r>
          </w:p>
        </w:tc>
      </w:tr>
      <w:tr w:rsidR="00D96A66" w:rsidRPr="008105E7" w:rsidTr="00995C7B">
        <w:tc>
          <w:tcPr>
            <w:tcW w:w="568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3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 и презентация по профилактике экстремизма и правонарушений среди обучающихся в сфере межнациональных отношений. </w:t>
            </w:r>
          </w:p>
        </w:tc>
        <w:tc>
          <w:tcPr>
            <w:tcW w:w="1053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классы</w:t>
            </w:r>
          </w:p>
        </w:tc>
        <w:tc>
          <w:tcPr>
            <w:tcW w:w="1679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12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 педагог</w:t>
            </w:r>
          </w:p>
        </w:tc>
      </w:tr>
      <w:tr w:rsidR="00D96A66" w:rsidRPr="008105E7" w:rsidTr="00995C7B">
        <w:tc>
          <w:tcPr>
            <w:tcW w:w="568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3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обществознания:</w:t>
            </w:r>
          </w:p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«Гражданин – человек свободный и ответственный»»</w:t>
            </w:r>
          </w:p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«Правоотношения и правонарушения»</w:t>
            </w:r>
          </w:p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«Человек в системе социально-правовых норм»</w:t>
            </w:r>
          </w:p>
        </w:tc>
        <w:tc>
          <w:tcPr>
            <w:tcW w:w="1053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 класс</w:t>
            </w:r>
          </w:p>
        </w:tc>
        <w:tc>
          <w:tcPr>
            <w:tcW w:w="1679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512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обществознания</w:t>
            </w:r>
          </w:p>
        </w:tc>
      </w:tr>
      <w:tr w:rsidR="00D96A66" w:rsidRPr="008105E7" w:rsidTr="00995C7B">
        <w:tc>
          <w:tcPr>
            <w:tcW w:w="568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253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и плакатов «Мы едины»</w:t>
            </w:r>
          </w:p>
        </w:tc>
        <w:tc>
          <w:tcPr>
            <w:tcW w:w="1053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1679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12" w:type="dxa"/>
          </w:tcPr>
          <w:p w:rsidR="00D96A66" w:rsidRPr="008105E7" w:rsidRDefault="00D96A66" w:rsidP="009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учителя обществознания</w:t>
            </w:r>
          </w:p>
        </w:tc>
      </w:tr>
    </w:tbl>
    <w:p w:rsidR="00D96A66" w:rsidRDefault="00D96A66" w:rsidP="00D96A66"/>
    <w:p w:rsidR="00EB2123" w:rsidRDefault="00D96A66" w:rsidP="00720BC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720BC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720BC0" w:rsidRPr="00720BC0" w:rsidRDefault="00720BC0" w:rsidP="00720B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6A66" w:rsidRDefault="00D96A66" w:rsidP="00AA35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54969">
        <w:rPr>
          <w:rFonts w:ascii="Times New Roman" w:eastAsia="Calibri" w:hAnsi="Times New Roman" w:cs="Times New Roman"/>
          <w:b/>
          <w:sz w:val="28"/>
          <w:szCs w:val="28"/>
        </w:rPr>
        <w:t xml:space="preserve">Примерная тематика </w:t>
      </w:r>
      <w:r>
        <w:rPr>
          <w:rFonts w:ascii="Times New Roman" w:eastAsia="Calibri" w:hAnsi="Times New Roman" w:cs="Times New Roman"/>
          <w:b/>
          <w:sz w:val="28"/>
          <w:szCs w:val="28"/>
        </w:rPr>
        <w:t>эссе антитеррористической направленности</w:t>
      </w:r>
      <w:r w:rsidRPr="00A5496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20BC0" w:rsidRPr="00A54969" w:rsidRDefault="00720BC0" w:rsidP="00AA35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6A66" w:rsidRPr="00A54969" w:rsidRDefault="00D96A66" w:rsidP="00D96A66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4969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Терроризм</w:t>
      </w:r>
      <w:r w:rsidRPr="00A54969">
        <w:rPr>
          <w:rFonts w:ascii="Times New Roman" w:eastAsia="Calibri" w:hAnsi="Times New Roman" w:cs="Times New Roman"/>
          <w:sz w:val="28"/>
          <w:szCs w:val="28"/>
        </w:rPr>
        <w:t xml:space="preserve"> – угроза национальной безопасности России»;</w:t>
      </w:r>
    </w:p>
    <w:p w:rsidR="00D96A66" w:rsidRPr="00F53D11" w:rsidRDefault="00D96A66" w:rsidP="00D96A66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53D11">
        <w:rPr>
          <w:rFonts w:ascii="Times New Roman" w:eastAsia="Calibri" w:hAnsi="Times New Roman" w:cs="Times New Roman"/>
          <w:sz w:val="28"/>
          <w:szCs w:val="28"/>
        </w:rPr>
        <w:t>«Терроризм – угроза XXI века»;</w:t>
      </w:r>
    </w:p>
    <w:p w:rsidR="00D96A66" w:rsidRPr="00A54969" w:rsidRDefault="00D96A66" w:rsidP="00D96A66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4969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Терроризм </w:t>
      </w:r>
      <w:r w:rsidRPr="00A54969">
        <w:rPr>
          <w:rFonts w:ascii="Times New Roman" w:eastAsia="Calibri" w:hAnsi="Times New Roman" w:cs="Times New Roman"/>
          <w:sz w:val="28"/>
          <w:szCs w:val="28"/>
        </w:rPr>
        <w:t>непобедим?!»;</w:t>
      </w:r>
    </w:p>
    <w:p w:rsidR="00D96A66" w:rsidRDefault="00D96A66" w:rsidP="00D96A66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53D11">
        <w:rPr>
          <w:rFonts w:ascii="Times New Roman" w:eastAsia="Calibri" w:hAnsi="Times New Roman" w:cs="Times New Roman"/>
          <w:sz w:val="28"/>
          <w:szCs w:val="28"/>
        </w:rPr>
        <w:t xml:space="preserve">«Терроризм не имеет границ» </w:t>
      </w:r>
    </w:p>
    <w:p w:rsidR="00D96A66" w:rsidRPr="00F53D11" w:rsidRDefault="00D96A66" w:rsidP="00D96A66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53D11">
        <w:rPr>
          <w:rFonts w:ascii="Times New Roman" w:eastAsia="Calibri" w:hAnsi="Times New Roman" w:cs="Times New Roman"/>
          <w:sz w:val="28"/>
          <w:szCs w:val="28"/>
        </w:rPr>
        <w:t>«Терроризм – угроза обществу»;</w:t>
      </w:r>
      <w:r w:rsidRPr="00F53D11">
        <w:rPr>
          <w:rFonts w:ascii="Times New Roman" w:eastAsia="Calibri" w:hAnsi="Times New Roman" w:cs="Times New Roman"/>
          <w:sz w:val="28"/>
          <w:szCs w:val="28"/>
        </w:rPr>
        <w:tab/>
      </w:r>
    </w:p>
    <w:p w:rsidR="00D96A66" w:rsidRPr="00A54969" w:rsidRDefault="00D96A66" w:rsidP="00D96A66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4969">
        <w:rPr>
          <w:rFonts w:ascii="Times New Roman" w:eastAsia="Calibri" w:hAnsi="Times New Roman" w:cs="Times New Roman"/>
          <w:sz w:val="28"/>
          <w:szCs w:val="28"/>
        </w:rPr>
        <w:t>«</w:t>
      </w:r>
      <w:r w:rsidRPr="00F53D11">
        <w:rPr>
          <w:rFonts w:ascii="Times New Roman" w:eastAsia="Calibri" w:hAnsi="Times New Roman" w:cs="Times New Roman"/>
          <w:sz w:val="28"/>
          <w:szCs w:val="28"/>
        </w:rPr>
        <w:t>Я против террора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  <w:r w:rsidRPr="00A5496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96A66" w:rsidRPr="00A54969" w:rsidRDefault="00D96A66" w:rsidP="00D96A66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4969">
        <w:rPr>
          <w:rFonts w:ascii="Times New Roman" w:eastAsia="Calibri" w:hAnsi="Times New Roman" w:cs="Times New Roman"/>
          <w:sz w:val="28"/>
          <w:szCs w:val="28"/>
        </w:rPr>
        <w:t>«</w:t>
      </w:r>
      <w:r w:rsidRPr="00F53D11">
        <w:rPr>
          <w:rFonts w:ascii="Times New Roman" w:eastAsia="Calibri" w:hAnsi="Times New Roman" w:cs="Times New Roman"/>
          <w:sz w:val="28"/>
          <w:szCs w:val="28"/>
        </w:rPr>
        <w:t>Терроризм в современном мире</w:t>
      </w:r>
      <w:r w:rsidRPr="00A5496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96A66" w:rsidRPr="00A54969" w:rsidRDefault="00D96A66" w:rsidP="00D96A66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4969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Терроризму «Нет!»</w:t>
      </w:r>
      <w:r w:rsidRPr="00A5496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6A66" w:rsidRPr="00A54969" w:rsidRDefault="00D96A66" w:rsidP="00D96A66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4969">
        <w:rPr>
          <w:rFonts w:ascii="Times New Roman" w:eastAsia="Calibri" w:hAnsi="Times New Roman" w:cs="Times New Roman"/>
          <w:sz w:val="28"/>
          <w:szCs w:val="28"/>
        </w:rPr>
        <w:t>«</w:t>
      </w:r>
      <w:r w:rsidRPr="00F53D11">
        <w:rPr>
          <w:rFonts w:ascii="Times New Roman" w:eastAsia="Calibri" w:hAnsi="Times New Roman" w:cs="Times New Roman"/>
          <w:sz w:val="28"/>
          <w:szCs w:val="28"/>
        </w:rPr>
        <w:t>Терроризм – глобальная проблема мира</w:t>
      </w:r>
      <w:r w:rsidRPr="00A5496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96A66" w:rsidRPr="00A54969" w:rsidRDefault="00D96A66" w:rsidP="00D96A66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4969">
        <w:rPr>
          <w:rFonts w:ascii="Times New Roman" w:eastAsia="Calibri" w:hAnsi="Times New Roman" w:cs="Times New Roman"/>
          <w:sz w:val="28"/>
          <w:szCs w:val="28"/>
        </w:rPr>
        <w:t>«</w:t>
      </w:r>
      <w:r w:rsidRPr="00F53D11">
        <w:rPr>
          <w:rFonts w:ascii="Times New Roman" w:eastAsia="Calibri" w:hAnsi="Times New Roman" w:cs="Times New Roman"/>
          <w:sz w:val="28"/>
          <w:szCs w:val="28"/>
        </w:rPr>
        <w:t xml:space="preserve">Терроризм </w:t>
      </w:r>
      <w:proofErr w:type="gramStart"/>
      <w:r w:rsidRPr="00F53D11">
        <w:rPr>
          <w:rFonts w:ascii="Times New Roman" w:eastAsia="Calibri" w:hAnsi="Times New Roman" w:cs="Times New Roman"/>
          <w:sz w:val="28"/>
          <w:szCs w:val="28"/>
        </w:rPr>
        <w:t>-з</w:t>
      </w:r>
      <w:proofErr w:type="gramEnd"/>
      <w:r w:rsidRPr="00F53D11">
        <w:rPr>
          <w:rFonts w:ascii="Times New Roman" w:eastAsia="Calibri" w:hAnsi="Times New Roman" w:cs="Times New Roman"/>
          <w:sz w:val="28"/>
          <w:szCs w:val="28"/>
        </w:rPr>
        <w:t>ло против человечества</w:t>
      </w:r>
      <w:r w:rsidRPr="00A5496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96A66" w:rsidRDefault="00D96A66" w:rsidP="00D96A66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4969">
        <w:rPr>
          <w:rFonts w:ascii="Times New Roman" w:eastAsia="Calibri" w:hAnsi="Times New Roman" w:cs="Times New Roman"/>
          <w:sz w:val="28"/>
          <w:szCs w:val="28"/>
        </w:rPr>
        <w:t>«</w:t>
      </w:r>
      <w:r w:rsidRPr="00F53D11">
        <w:rPr>
          <w:rFonts w:ascii="Times New Roman" w:eastAsia="Calibri" w:hAnsi="Times New Roman" w:cs="Times New Roman"/>
          <w:sz w:val="28"/>
          <w:szCs w:val="28"/>
        </w:rPr>
        <w:t>Мы против террора</w:t>
      </w:r>
      <w:r w:rsidRPr="00A5496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6A66" w:rsidRDefault="00D96A66" w:rsidP="00D96A66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96A66" w:rsidRDefault="00D96A66" w:rsidP="00D96A66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3D11">
        <w:rPr>
          <w:rFonts w:ascii="Times New Roman" w:eastAsia="Calibri" w:hAnsi="Times New Roman" w:cs="Times New Roman"/>
          <w:b/>
          <w:sz w:val="28"/>
          <w:szCs w:val="28"/>
        </w:rPr>
        <w:t>Примерные темы для дискуссий:</w:t>
      </w:r>
    </w:p>
    <w:p w:rsidR="00D96A66" w:rsidRDefault="00D96A66" w:rsidP="00D96A66">
      <w:pPr>
        <w:spacing w:after="0" w:line="36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F53D11">
        <w:rPr>
          <w:rFonts w:ascii="Times New Roman" w:eastAsia="Calibri" w:hAnsi="Times New Roman" w:cs="Times New Roman"/>
          <w:sz w:val="28"/>
          <w:szCs w:val="28"/>
        </w:rPr>
        <w:t>«Терроризм — преступление, не имеющее оправдания»</w:t>
      </w:r>
    </w:p>
    <w:p w:rsidR="00D96A66" w:rsidRDefault="00D96A66" w:rsidP="00D96A66">
      <w:pPr>
        <w:spacing w:after="0" w:line="36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D11">
        <w:rPr>
          <w:rFonts w:ascii="Times New Roman" w:eastAsia="Calibri" w:hAnsi="Times New Roman" w:cs="Times New Roman"/>
          <w:sz w:val="28"/>
          <w:szCs w:val="28"/>
        </w:rPr>
        <w:t>«Терроризм! Можно ли победить?»</w:t>
      </w:r>
    </w:p>
    <w:p w:rsidR="00D96A66" w:rsidRDefault="00D96A66" w:rsidP="00D96A66">
      <w:pPr>
        <w:spacing w:after="0" w:line="36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53D11">
        <w:rPr>
          <w:rFonts w:ascii="Times New Roman" w:eastAsia="Calibri" w:hAnsi="Times New Roman" w:cs="Times New Roman"/>
          <w:sz w:val="28"/>
          <w:szCs w:val="28"/>
        </w:rPr>
        <w:t>Религиозный экстре</w:t>
      </w:r>
      <w:r>
        <w:rPr>
          <w:rFonts w:ascii="Times New Roman" w:eastAsia="Calibri" w:hAnsi="Times New Roman" w:cs="Times New Roman"/>
          <w:sz w:val="28"/>
          <w:szCs w:val="28"/>
        </w:rPr>
        <w:t>мизм — разновидность терроризма»</w:t>
      </w:r>
    </w:p>
    <w:p w:rsidR="00D96A66" w:rsidRPr="00E3752D" w:rsidRDefault="00D96A66" w:rsidP="00D96A66">
      <w:pPr>
        <w:spacing w:after="0" w:line="36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752D">
        <w:rPr>
          <w:rFonts w:ascii="Times New Roman" w:eastAsia="Calibri" w:hAnsi="Times New Roman" w:cs="Times New Roman"/>
          <w:sz w:val="28"/>
          <w:szCs w:val="28"/>
        </w:rPr>
        <w:t>«Терроризм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752D">
        <w:rPr>
          <w:rFonts w:ascii="Times New Roman" w:eastAsia="Calibri" w:hAnsi="Times New Roman" w:cs="Times New Roman"/>
          <w:sz w:val="28"/>
          <w:szCs w:val="28"/>
        </w:rPr>
        <w:t xml:space="preserve">не менее отчаянная попытка обретения </w:t>
      </w:r>
    </w:p>
    <w:p w:rsidR="00D96A66" w:rsidRDefault="00D96A66" w:rsidP="00D96A66">
      <w:pPr>
        <w:spacing w:after="0" w:line="36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3752D">
        <w:rPr>
          <w:rFonts w:ascii="Times New Roman" w:eastAsia="Calibri" w:hAnsi="Times New Roman" w:cs="Times New Roman"/>
          <w:sz w:val="28"/>
          <w:szCs w:val="28"/>
        </w:rPr>
        <w:t xml:space="preserve">идентичности в </w:t>
      </w:r>
      <w:proofErr w:type="spellStart"/>
      <w:r w:rsidRPr="00E3752D">
        <w:rPr>
          <w:rFonts w:ascii="Times New Roman" w:eastAsia="Calibri" w:hAnsi="Times New Roman" w:cs="Times New Roman"/>
          <w:sz w:val="28"/>
          <w:szCs w:val="28"/>
        </w:rPr>
        <w:t>глобализирующемся</w:t>
      </w:r>
      <w:proofErr w:type="spellEnd"/>
      <w:r w:rsidRPr="00E3752D">
        <w:rPr>
          <w:rFonts w:ascii="Times New Roman" w:eastAsia="Calibri" w:hAnsi="Times New Roman" w:cs="Times New Roman"/>
          <w:sz w:val="28"/>
          <w:szCs w:val="28"/>
        </w:rPr>
        <w:t xml:space="preserve"> и все менее и менее понятном и интимном мире»</w:t>
      </w:r>
    </w:p>
    <w:p w:rsidR="004C46D3" w:rsidRDefault="004C46D3" w:rsidP="00D96A66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A3587" w:rsidRDefault="00EB2123" w:rsidP="00720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476CBB" w:rsidRDefault="00476CBB" w:rsidP="00720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3587" w:rsidRPr="00AA3587" w:rsidRDefault="00AA3587" w:rsidP="00AA358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587">
        <w:rPr>
          <w:rFonts w:ascii="Times New Roman" w:hAnsi="Times New Roman" w:cs="Times New Roman"/>
          <w:b/>
          <w:sz w:val="28"/>
          <w:szCs w:val="28"/>
        </w:rPr>
        <w:t>Нормативно-правовая база регламентирующая деятельность по профилактике терроризма и экстремизма</w:t>
      </w:r>
    </w:p>
    <w:p w:rsidR="00AA3587" w:rsidRPr="00AA3587" w:rsidRDefault="00AA3587" w:rsidP="00AA35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87">
        <w:rPr>
          <w:rFonts w:ascii="Times New Roman" w:hAnsi="Times New Roman" w:cs="Times New Roman"/>
          <w:b/>
          <w:sz w:val="28"/>
          <w:szCs w:val="28"/>
        </w:rPr>
        <w:t>1. Международные законодательные акты:</w:t>
      </w:r>
    </w:p>
    <w:p w:rsidR="00AA3587" w:rsidRPr="00AA3587" w:rsidRDefault="00AA3587" w:rsidP="00AA3587">
      <w:pPr>
        <w:pStyle w:val="a9"/>
        <w:numPr>
          <w:ilvl w:val="0"/>
          <w:numId w:val="22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AA3587">
        <w:rPr>
          <w:rFonts w:ascii="Times New Roman" w:hAnsi="Times New Roman" w:cs="Times New Roman"/>
          <w:sz w:val="28"/>
          <w:szCs w:val="28"/>
        </w:rPr>
        <w:t>Международная конвенция о борьбе с захватом заложников 1979 г.;</w:t>
      </w:r>
    </w:p>
    <w:p w:rsidR="00AA3587" w:rsidRPr="00AA3587" w:rsidRDefault="00AA3587" w:rsidP="00AA3587">
      <w:pPr>
        <w:pStyle w:val="a9"/>
        <w:numPr>
          <w:ilvl w:val="0"/>
          <w:numId w:val="22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AA3587">
        <w:rPr>
          <w:rFonts w:ascii="Times New Roman" w:hAnsi="Times New Roman" w:cs="Times New Roman"/>
          <w:sz w:val="28"/>
          <w:szCs w:val="28"/>
        </w:rPr>
        <w:t>Международная конвенция о борьбе с финансированием терроризма 1999 г.;</w:t>
      </w:r>
    </w:p>
    <w:p w:rsidR="00AA3587" w:rsidRPr="00AA3587" w:rsidRDefault="00AA3587" w:rsidP="00AA3587">
      <w:pPr>
        <w:pStyle w:val="a9"/>
        <w:numPr>
          <w:ilvl w:val="0"/>
          <w:numId w:val="22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AA3587">
        <w:rPr>
          <w:rFonts w:ascii="Times New Roman" w:hAnsi="Times New Roman" w:cs="Times New Roman"/>
          <w:sz w:val="28"/>
          <w:szCs w:val="28"/>
        </w:rPr>
        <w:t>Шанхайская конвенция о борьбе с терроризмом, сепаратизмом, экстремизмом от 15 июня 2001 года;</w:t>
      </w:r>
    </w:p>
    <w:p w:rsidR="00AA3587" w:rsidRPr="00AA3587" w:rsidRDefault="00AA3587" w:rsidP="00AA3587">
      <w:pPr>
        <w:pStyle w:val="a9"/>
        <w:numPr>
          <w:ilvl w:val="0"/>
          <w:numId w:val="22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AA3587">
        <w:rPr>
          <w:rFonts w:ascii="Times New Roman" w:hAnsi="Times New Roman" w:cs="Times New Roman"/>
          <w:sz w:val="28"/>
          <w:szCs w:val="28"/>
        </w:rPr>
        <w:t xml:space="preserve">Декларация Генеральной Ассамблеи ООН о мерах по ликвидации </w:t>
      </w:r>
      <w:proofErr w:type="gramStart"/>
      <w:r w:rsidRPr="00AA3587">
        <w:rPr>
          <w:rFonts w:ascii="Times New Roman" w:hAnsi="Times New Roman" w:cs="Times New Roman"/>
          <w:sz w:val="28"/>
          <w:szCs w:val="28"/>
        </w:rPr>
        <w:t>международного</w:t>
      </w:r>
      <w:proofErr w:type="gramEnd"/>
      <w:r w:rsidRPr="00AA3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587" w:rsidRPr="00AA3587" w:rsidRDefault="00AA3587" w:rsidP="00AA3587">
      <w:pPr>
        <w:pStyle w:val="a9"/>
        <w:numPr>
          <w:ilvl w:val="0"/>
          <w:numId w:val="22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AA3587">
        <w:rPr>
          <w:rFonts w:ascii="Times New Roman" w:hAnsi="Times New Roman" w:cs="Times New Roman"/>
          <w:sz w:val="28"/>
          <w:szCs w:val="28"/>
        </w:rPr>
        <w:t>терроризма от 9 декабря 1994 г.;</w:t>
      </w:r>
    </w:p>
    <w:p w:rsidR="00AA3587" w:rsidRPr="00AA3587" w:rsidRDefault="00AA3587" w:rsidP="00AA3587">
      <w:pPr>
        <w:pStyle w:val="a9"/>
        <w:numPr>
          <w:ilvl w:val="0"/>
          <w:numId w:val="22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AA3587">
        <w:rPr>
          <w:rFonts w:ascii="Times New Roman" w:hAnsi="Times New Roman" w:cs="Times New Roman"/>
          <w:sz w:val="28"/>
          <w:szCs w:val="28"/>
        </w:rPr>
        <w:t>Резолюции Совета Безопасности ООН и др.</w:t>
      </w:r>
    </w:p>
    <w:p w:rsidR="00AA3587" w:rsidRPr="00AA3587" w:rsidRDefault="00AA3587" w:rsidP="00AA3587">
      <w:pPr>
        <w:pStyle w:val="11"/>
        <w:spacing w:after="0" w:line="240" w:lineRule="auto"/>
        <w:ind w:firstLine="709"/>
        <w:jc w:val="both"/>
        <w:rPr>
          <w:rStyle w:val="12"/>
          <w:sz w:val="28"/>
          <w:szCs w:val="28"/>
        </w:rPr>
      </w:pPr>
      <w:r w:rsidRPr="00AA3587">
        <w:rPr>
          <w:rStyle w:val="12"/>
          <w:sz w:val="28"/>
          <w:szCs w:val="28"/>
        </w:rPr>
        <w:t xml:space="preserve">2. </w:t>
      </w:r>
      <w:r w:rsidRPr="00AA3587">
        <w:rPr>
          <w:rStyle w:val="12"/>
          <w:b/>
          <w:sz w:val="28"/>
          <w:szCs w:val="28"/>
        </w:rPr>
        <w:t>Конституция Российской Федерации</w:t>
      </w:r>
      <w:r w:rsidRPr="00AA3587">
        <w:rPr>
          <w:rStyle w:val="12"/>
          <w:sz w:val="28"/>
          <w:szCs w:val="28"/>
        </w:rPr>
        <w:t>, принятая 12 декабря 1993 г. (с учетом поправок).</w:t>
      </w:r>
    </w:p>
    <w:p w:rsidR="00AA3587" w:rsidRPr="00AA3587" w:rsidRDefault="00AA3587" w:rsidP="00AA3587">
      <w:pPr>
        <w:pStyle w:val="11"/>
        <w:spacing w:after="0" w:line="240" w:lineRule="auto"/>
        <w:ind w:firstLine="709"/>
        <w:jc w:val="both"/>
        <w:rPr>
          <w:rStyle w:val="12"/>
          <w:b/>
          <w:sz w:val="28"/>
          <w:szCs w:val="28"/>
        </w:rPr>
      </w:pPr>
      <w:r w:rsidRPr="00AA3587">
        <w:rPr>
          <w:rStyle w:val="12"/>
          <w:sz w:val="28"/>
          <w:szCs w:val="28"/>
        </w:rPr>
        <w:t xml:space="preserve">3. </w:t>
      </w:r>
      <w:r w:rsidRPr="00AA3587">
        <w:rPr>
          <w:rStyle w:val="12"/>
          <w:b/>
          <w:sz w:val="28"/>
          <w:szCs w:val="28"/>
        </w:rPr>
        <w:t>Указы и распоряжения президента РФ</w:t>
      </w:r>
      <w:r w:rsidRPr="00AA3587">
        <w:rPr>
          <w:rStyle w:val="12"/>
          <w:sz w:val="28"/>
          <w:szCs w:val="28"/>
        </w:rPr>
        <w:t>:</w:t>
      </w:r>
    </w:p>
    <w:p w:rsidR="00AA3587" w:rsidRPr="00AA3587" w:rsidRDefault="00AA3587" w:rsidP="00AA3587">
      <w:pPr>
        <w:pStyle w:val="11"/>
        <w:numPr>
          <w:ilvl w:val="0"/>
          <w:numId w:val="23"/>
        </w:numPr>
        <w:spacing w:after="0" w:line="240" w:lineRule="auto"/>
        <w:ind w:left="426" w:hanging="426"/>
        <w:jc w:val="both"/>
        <w:rPr>
          <w:rStyle w:val="12"/>
          <w:sz w:val="28"/>
          <w:szCs w:val="28"/>
        </w:rPr>
      </w:pPr>
      <w:r w:rsidRPr="00AA3587">
        <w:rPr>
          <w:rStyle w:val="12"/>
          <w:sz w:val="28"/>
          <w:szCs w:val="28"/>
        </w:rPr>
        <w:t>Указ Президента РФ от 13 сентября 2004 г. № 1167 "О неотложных мерах по повышению эффективности борьбы с терроризмом".</w:t>
      </w:r>
    </w:p>
    <w:p w:rsidR="00AA3587" w:rsidRPr="00AA3587" w:rsidRDefault="00AA3587" w:rsidP="00AA3587">
      <w:pPr>
        <w:pStyle w:val="11"/>
        <w:numPr>
          <w:ilvl w:val="0"/>
          <w:numId w:val="23"/>
        </w:numPr>
        <w:spacing w:after="0" w:line="240" w:lineRule="auto"/>
        <w:ind w:left="426" w:hanging="426"/>
        <w:jc w:val="both"/>
        <w:rPr>
          <w:rStyle w:val="12"/>
          <w:sz w:val="28"/>
          <w:szCs w:val="28"/>
        </w:rPr>
      </w:pPr>
      <w:r w:rsidRPr="00AA3587">
        <w:rPr>
          <w:rStyle w:val="12"/>
          <w:sz w:val="28"/>
          <w:szCs w:val="28"/>
        </w:rPr>
        <w:t xml:space="preserve">Указ Президента РФ от 15 февраля 2006 г. № 116 "О мерах по противодействию  терроризму" (в ред. Указа Президента РФ от 27 июня 2014 г.  № 479). </w:t>
      </w:r>
    </w:p>
    <w:p w:rsidR="00AA3587" w:rsidRPr="00AA3587" w:rsidRDefault="00AA3587" w:rsidP="00AA3587">
      <w:pPr>
        <w:pStyle w:val="11"/>
        <w:numPr>
          <w:ilvl w:val="0"/>
          <w:numId w:val="23"/>
        </w:numPr>
        <w:spacing w:after="0" w:line="240" w:lineRule="auto"/>
        <w:ind w:left="426" w:hanging="426"/>
        <w:jc w:val="both"/>
        <w:rPr>
          <w:rStyle w:val="12"/>
          <w:sz w:val="28"/>
          <w:szCs w:val="28"/>
        </w:rPr>
      </w:pPr>
      <w:r w:rsidRPr="00AA3587">
        <w:rPr>
          <w:rStyle w:val="12"/>
          <w:sz w:val="28"/>
          <w:szCs w:val="28"/>
        </w:rPr>
        <w:t xml:space="preserve">Концепция противодействия терроризму в РФ (утв. Президентом РФ 05 октября 2009 г.). </w:t>
      </w:r>
    </w:p>
    <w:p w:rsidR="00AA3587" w:rsidRPr="00AA3587" w:rsidRDefault="00AA3587" w:rsidP="00AA3587">
      <w:pPr>
        <w:pStyle w:val="11"/>
        <w:numPr>
          <w:ilvl w:val="0"/>
          <w:numId w:val="23"/>
        </w:numPr>
        <w:spacing w:after="0" w:line="240" w:lineRule="auto"/>
        <w:ind w:left="426" w:hanging="426"/>
        <w:jc w:val="both"/>
        <w:rPr>
          <w:rStyle w:val="12"/>
          <w:sz w:val="28"/>
          <w:szCs w:val="28"/>
        </w:rPr>
      </w:pPr>
      <w:r w:rsidRPr="00AA3587">
        <w:rPr>
          <w:rStyle w:val="12"/>
          <w:sz w:val="28"/>
          <w:szCs w:val="28"/>
        </w:rPr>
        <w:t xml:space="preserve">Указ Президента РФ от 14 июня 2012 г. №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государства". </w:t>
      </w:r>
    </w:p>
    <w:p w:rsidR="00AA3587" w:rsidRPr="00AA3587" w:rsidRDefault="00AA3587" w:rsidP="00AA3587">
      <w:pPr>
        <w:pStyle w:val="11"/>
        <w:numPr>
          <w:ilvl w:val="0"/>
          <w:numId w:val="23"/>
        </w:numPr>
        <w:spacing w:after="0" w:line="240" w:lineRule="auto"/>
        <w:ind w:left="426" w:hanging="426"/>
        <w:jc w:val="both"/>
        <w:rPr>
          <w:rStyle w:val="12"/>
          <w:sz w:val="28"/>
          <w:szCs w:val="28"/>
        </w:rPr>
      </w:pPr>
      <w:r w:rsidRPr="00AA3587">
        <w:rPr>
          <w:rStyle w:val="12"/>
          <w:sz w:val="28"/>
          <w:szCs w:val="28"/>
        </w:rPr>
        <w:t>Указ Президента РФ от 26 декабря 2015 г. № 664 "О мерах по совершенствованию государственного управления в области противодействия терроризму".</w:t>
      </w:r>
    </w:p>
    <w:p w:rsidR="00AA3587" w:rsidRPr="00AA3587" w:rsidRDefault="00AA3587" w:rsidP="00AA3587">
      <w:pPr>
        <w:pStyle w:val="11"/>
        <w:numPr>
          <w:ilvl w:val="0"/>
          <w:numId w:val="23"/>
        </w:numPr>
        <w:spacing w:after="0" w:line="240" w:lineRule="auto"/>
        <w:ind w:left="426" w:hanging="426"/>
        <w:jc w:val="both"/>
        <w:rPr>
          <w:rStyle w:val="12"/>
          <w:sz w:val="28"/>
          <w:szCs w:val="28"/>
        </w:rPr>
      </w:pPr>
      <w:r w:rsidRPr="00AA3587">
        <w:rPr>
          <w:rStyle w:val="12"/>
          <w:sz w:val="28"/>
          <w:szCs w:val="28"/>
        </w:rPr>
        <w:t>Указ Президента РФ от 31 декабря 2015 № 683 "О стратегии национальной безопасности  РФ».</w:t>
      </w:r>
    </w:p>
    <w:p w:rsidR="00AA3587" w:rsidRPr="00AA3587" w:rsidRDefault="00AA3587" w:rsidP="00AA3587">
      <w:pPr>
        <w:pStyle w:val="11"/>
        <w:numPr>
          <w:ilvl w:val="0"/>
          <w:numId w:val="23"/>
        </w:numPr>
        <w:spacing w:after="0" w:line="240" w:lineRule="auto"/>
        <w:ind w:left="426" w:hanging="426"/>
        <w:jc w:val="both"/>
        <w:rPr>
          <w:rStyle w:val="12"/>
          <w:sz w:val="28"/>
          <w:szCs w:val="28"/>
        </w:rPr>
      </w:pPr>
      <w:r w:rsidRPr="00AA3587">
        <w:rPr>
          <w:rStyle w:val="12"/>
          <w:sz w:val="28"/>
          <w:szCs w:val="28"/>
        </w:rPr>
        <w:t>Федеральный закон от 25 июля 2002 года № 114-ФЗ «О противодействии экстремистской деятельности» (в ред. от 23.11.2015 №</w:t>
      </w:r>
      <w:r w:rsidR="005304E1">
        <w:rPr>
          <w:rStyle w:val="12"/>
          <w:sz w:val="28"/>
          <w:szCs w:val="28"/>
        </w:rPr>
        <w:t xml:space="preserve"> </w:t>
      </w:r>
      <w:r w:rsidRPr="00AA3587">
        <w:rPr>
          <w:rStyle w:val="12"/>
          <w:sz w:val="28"/>
          <w:szCs w:val="28"/>
        </w:rPr>
        <w:t xml:space="preserve">314-ФЗ). </w:t>
      </w:r>
    </w:p>
    <w:p w:rsidR="00AA3587" w:rsidRPr="00AA3587" w:rsidRDefault="00AA3587" w:rsidP="00AA3587">
      <w:pPr>
        <w:pStyle w:val="11"/>
        <w:numPr>
          <w:ilvl w:val="0"/>
          <w:numId w:val="23"/>
        </w:numPr>
        <w:spacing w:after="0" w:line="240" w:lineRule="auto"/>
        <w:ind w:left="426" w:hanging="426"/>
        <w:jc w:val="both"/>
        <w:rPr>
          <w:rStyle w:val="12"/>
          <w:sz w:val="28"/>
          <w:szCs w:val="28"/>
        </w:rPr>
      </w:pPr>
      <w:r w:rsidRPr="00AA3587">
        <w:rPr>
          <w:rStyle w:val="12"/>
          <w:sz w:val="28"/>
          <w:szCs w:val="28"/>
        </w:rPr>
        <w:t>Федеральный закон от 10 января 2003 года № 3-ФЗ «О ратификации Шанхайской конвенции о борьбе с терроризмом.</w:t>
      </w:r>
    </w:p>
    <w:p w:rsidR="00AA3587" w:rsidRPr="00AA3587" w:rsidRDefault="00AA3587" w:rsidP="00AA3587">
      <w:pPr>
        <w:pStyle w:val="11"/>
        <w:numPr>
          <w:ilvl w:val="0"/>
          <w:numId w:val="23"/>
        </w:numPr>
        <w:spacing w:after="0" w:line="240" w:lineRule="auto"/>
        <w:ind w:left="426" w:hanging="426"/>
        <w:jc w:val="both"/>
        <w:rPr>
          <w:rStyle w:val="12"/>
          <w:sz w:val="28"/>
          <w:szCs w:val="28"/>
        </w:rPr>
      </w:pPr>
      <w:r w:rsidRPr="00AA3587">
        <w:rPr>
          <w:rStyle w:val="12"/>
          <w:sz w:val="28"/>
          <w:szCs w:val="28"/>
        </w:rPr>
        <w:t>Федеральный закон от 06 марта 2006 года № 35-ФЗ «О противодействии терроризму» (в ред. от 04.06.2014 № 145-ФЗ); – ФЗ от 28 декабря 2010 г. № 390-ФЗ "О безопасности".</w:t>
      </w:r>
    </w:p>
    <w:p w:rsidR="00AA3587" w:rsidRDefault="00AA3587" w:rsidP="00AA3587">
      <w:pPr>
        <w:pStyle w:val="11"/>
        <w:numPr>
          <w:ilvl w:val="0"/>
          <w:numId w:val="23"/>
        </w:numPr>
        <w:spacing w:after="0" w:line="240" w:lineRule="auto"/>
        <w:ind w:left="426" w:hanging="426"/>
        <w:jc w:val="both"/>
        <w:rPr>
          <w:rStyle w:val="12"/>
          <w:sz w:val="28"/>
          <w:szCs w:val="28"/>
        </w:rPr>
      </w:pPr>
      <w:r w:rsidRPr="00AA3587">
        <w:rPr>
          <w:rStyle w:val="12"/>
          <w:sz w:val="28"/>
          <w:szCs w:val="28"/>
        </w:rPr>
        <w:lastRenderedPageBreak/>
        <w:t>Уголовный кодекс Российской Федерации (в ред. от 30.12.2015 № 441ФЗ, с изм., внесенными Постановлениями Конституционного Суда РФ от 16.07.2015 № 22-П).</w:t>
      </w:r>
    </w:p>
    <w:p w:rsidR="00AA3587" w:rsidRPr="00AA3587" w:rsidRDefault="00AA3587" w:rsidP="00AA3587">
      <w:pPr>
        <w:pStyle w:val="11"/>
        <w:spacing w:after="0" w:line="240" w:lineRule="auto"/>
        <w:jc w:val="both"/>
        <w:rPr>
          <w:rStyle w:val="12"/>
          <w:sz w:val="28"/>
          <w:szCs w:val="28"/>
        </w:rPr>
      </w:pPr>
    </w:p>
    <w:p w:rsidR="00AA3587" w:rsidRDefault="00AA3587" w:rsidP="004C46D3">
      <w:pPr>
        <w:pStyle w:val="11"/>
        <w:numPr>
          <w:ilvl w:val="0"/>
          <w:numId w:val="32"/>
        </w:numPr>
        <w:spacing w:after="0" w:line="240" w:lineRule="auto"/>
        <w:jc w:val="both"/>
        <w:rPr>
          <w:rStyle w:val="12"/>
          <w:b/>
          <w:sz w:val="28"/>
          <w:szCs w:val="28"/>
        </w:rPr>
      </w:pPr>
      <w:r w:rsidRPr="00AA3587">
        <w:rPr>
          <w:rStyle w:val="12"/>
          <w:b/>
          <w:sz w:val="28"/>
          <w:szCs w:val="28"/>
        </w:rPr>
        <w:t>Постановления и распоряжения правительства РФ:</w:t>
      </w:r>
    </w:p>
    <w:p w:rsidR="00AA3587" w:rsidRPr="00AA3587" w:rsidRDefault="00AA3587" w:rsidP="00AA3587">
      <w:pPr>
        <w:pStyle w:val="11"/>
        <w:spacing w:after="0" w:line="240" w:lineRule="auto"/>
        <w:ind w:left="1069"/>
        <w:jc w:val="both"/>
        <w:rPr>
          <w:rStyle w:val="12"/>
          <w:b/>
          <w:sz w:val="28"/>
          <w:szCs w:val="28"/>
        </w:rPr>
      </w:pPr>
    </w:p>
    <w:p w:rsidR="00AA3587" w:rsidRPr="00AA3587" w:rsidRDefault="00AA3587" w:rsidP="00AA3587">
      <w:pPr>
        <w:pStyle w:val="a9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3587">
        <w:rPr>
          <w:rFonts w:ascii="Times New Roman" w:hAnsi="Times New Roman" w:cs="Times New Roman"/>
          <w:sz w:val="28"/>
          <w:szCs w:val="28"/>
        </w:rPr>
        <w:t xml:space="preserve">Федеральный закон от 25 июля 1998 года № 130-ФЗ «О борьбе </w:t>
      </w:r>
      <w:proofErr w:type="gramStart"/>
      <w:r w:rsidRPr="00AA35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3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587" w:rsidRPr="00AA3587" w:rsidRDefault="00AA3587" w:rsidP="00AA3587">
      <w:pPr>
        <w:pStyle w:val="a9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3587">
        <w:rPr>
          <w:rFonts w:ascii="Times New Roman" w:hAnsi="Times New Roman" w:cs="Times New Roman"/>
          <w:sz w:val="28"/>
          <w:szCs w:val="28"/>
        </w:rPr>
        <w:t>терроризмом» (в ред. от 07.08.2000 №130-ФЗ);</w:t>
      </w:r>
    </w:p>
    <w:p w:rsidR="00AA3587" w:rsidRPr="00AA3587" w:rsidRDefault="00AA3587" w:rsidP="00AA3587">
      <w:pPr>
        <w:pStyle w:val="a9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3587">
        <w:rPr>
          <w:rFonts w:ascii="Times New Roman" w:hAnsi="Times New Roman" w:cs="Times New Roman"/>
          <w:sz w:val="28"/>
          <w:szCs w:val="28"/>
        </w:rPr>
        <w:t>Федеральный закон от 25 июля 2002 года № 114-ФЗ «О противодействии экстремистской деятельности» (в ред. От 23.11.2015 No314-ФЗ);</w:t>
      </w:r>
    </w:p>
    <w:p w:rsidR="00AA3587" w:rsidRPr="00AA3587" w:rsidRDefault="00AA3587" w:rsidP="00AA3587">
      <w:pPr>
        <w:pStyle w:val="a9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3587">
        <w:rPr>
          <w:rFonts w:ascii="Times New Roman" w:hAnsi="Times New Roman" w:cs="Times New Roman"/>
          <w:sz w:val="28"/>
          <w:szCs w:val="28"/>
        </w:rPr>
        <w:t>Федеральный закон от 10 января 2003 года № 3-ФЗ «О ратификации Шанхайской конвенции о борьбе с терроризмом;</w:t>
      </w:r>
    </w:p>
    <w:p w:rsidR="00AA3587" w:rsidRPr="00AA3587" w:rsidRDefault="00AA3587" w:rsidP="00AA3587">
      <w:pPr>
        <w:pStyle w:val="a9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3587">
        <w:rPr>
          <w:rFonts w:ascii="Times New Roman" w:hAnsi="Times New Roman" w:cs="Times New Roman"/>
          <w:sz w:val="28"/>
          <w:szCs w:val="28"/>
        </w:rPr>
        <w:t>Федеральный закон от 06 марта 2006 года № 35-ФЗ «О противодействии терроризму» (в ред. от 04.06.2014 № 145-ФЗ);</w:t>
      </w:r>
    </w:p>
    <w:p w:rsidR="00AA3587" w:rsidRPr="00AA3587" w:rsidRDefault="00AA3587" w:rsidP="00AA3587">
      <w:pPr>
        <w:pStyle w:val="a9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3587">
        <w:rPr>
          <w:rFonts w:ascii="Times New Roman" w:hAnsi="Times New Roman" w:cs="Times New Roman"/>
          <w:sz w:val="28"/>
          <w:szCs w:val="28"/>
        </w:rPr>
        <w:t>ФЗ от 28 декабря 2010 г. № 390-ФЗ "О безопасности" и др.</w:t>
      </w:r>
    </w:p>
    <w:p w:rsidR="00AA3587" w:rsidRPr="00AA3587" w:rsidRDefault="00AA3587" w:rsidP="00AA35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87">
        <w:rPr>
          <w:rFonts w:ascii="Times New Roman" w:hAnsi="Times New Roman" w:cs="Times New Roman"/>
          <w:b/>
          <w:sz w:val="28"/>
          <w:szCs w:val="28"/>
        </w:rPr>
        <w:t xml:space="preserve">5. Уголовный кодекс Российской Федерации </w:t>
      </w:r>
      <w:r w:rsidRPr="00AA3587">
        <w:rPr>
          <w:rFonts w:ascii="Times New Roman" w:hAnsi="Times New Roman" w:cs="Times New Roman"/>
          <w:sz w:val="28"/>
          <w:szCs w:val="28"/>
        </w:rPr>
        <w:t xml:space="preserve">(в ред. от 30.12.2015 </w:t>
      </w:r>
      <w:proofErr w:type="spellStart"/>
      <w:r w:rsidRPr="00AA3587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AA3587">
        <w:rPr>
          <w:rFonts w:ascii="Times New Roman" w:hAnsi="Times New Roman" w:cs="Times New Roman"/>
          <w:sz w:val="28"/>
          <w:szCs w:val="28"/>
        </w:rPr>
        <w:t xml:space="preserve"> 441-ФЗ, с изм., внесенными Постановлениями Конституционного Суда РФ от 16.07.2015 № 22-П).</w:t>
      </w:r>
    </w:p>
    <w:p w:rsidR="00AA3587" w:rsidRPr="00AA3587" w:rsidRDefault="00AA3587" w:rsidP="00AA358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587">
        <w:rPr>
          <w:rFonts w:ascii="Times New Roman" w:hAnsi="Times New Roman" w:cs="Times New Roman"/>
          <w:b/>
          <w:sz w:val="28"/>
          <w:szCs w:val="28"/>
        </w:rPr>
        <w:t>6. Нормативно правовые акты органов государственной власти субъектов РФ.</w:t>
      </w:r>
    </w:p>
    <w:p w:rsidR="00AA3587" w:rsidRPr="00AA3587" w:rsidRDefault="00AA3587" w:rsidP="00AA35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123" w:rsidRDefault="00EB2123">
      <w:pPr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>
        <w:rPr>
          <w:sz w:val="28"/>
          <w:szCs w:val="28"/>
          <w:highlight w:val="green"/>
        </w:rPr>
        <w:br w:type="page"/>
      </w:r>
    </w:p>
    <w:p w:rsidR="00AA3587" w:rsidRDefault="00720BC0" w:rsidP="00AA3587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 w:rsidRPr="00720BC0">
        <w:rPr>
          <w:sz w:val="28"/>
          <w:szCs w:val="28"/>
        </w:rPr>
        <w:lastRenderedPageBreak/>
        <w:t>Приложение 5</w:t>
      </w:r>
    </w:p>
    <w:p w:rsidR="00A92740" w:rsidRDefault="00A92740" w:rsidP="00A92740">
      <w:pPr>
        <w:pStyle w:val="11"/>
        <w:spacing w:after="0" w:line="240" w:lineRule="auto"/>
        <w:ind w:left="709"/>
        <w:jc w:val="both"/>
        <w:rPr>
          <w:sz w:val="28"/>
          <w:szCs w:val="28"/>
        </w:rPr>
      </w:pPr>
    </w:p>
    <w:p w:rsidR="00A92740" w:rsidRPr="00A92740" w:rsidRDefault="00A92740" w:rsidP="00A92740">
      <w:pPr>
        <w:pStyle w:val="11"/>
        <w:spacing w:after="0" w:line="240" w:lineRule="auto"/>
        <w:ind w:left="709"/>
        <w:rPr>
          <w:sz w:val="28"/>
          <w:szCs w:val="28"/>
        </w:rPr>
      </w:pPr>
      <w:r>
        <w:rPr>
          <w:rStyle w:val="12"/>
          <w:b/>
          <w:sz w:val="28"/>
          <w:szCs w:val="28"/>
        </w:rPr>
        <w:t>М</w:t>
      </w:r>
      <w:r w:rsidRPr="00A92740">
        <w:rPr>
          <w:rStyle w:val="12"/>
          <w:b/>
          <w:sz w:val="28"/>
          <w:szCs w:val="28"/>
        </w:rPr>
        <w:t xml:space="preserve">атериалы органов исполнительной власти, </w:t>
      </w:r>
      <w:r w:rsidRPr="00A92740">
        <w:rPr>
          <w:sz w:val="28"/>
          <w:szCs w:val="28"/>
        </w:rPr>
        <w:t>осуществляющих противодействие экстремизму и</w:t>
      </w:r>
      <w:r w:rsidRPr="00A92740">
        <w:rPr>
          <w:rStyle w:val="12"/>
          <w:b/>
          <w:sz w:val="28"/>
          <w:szCs w:val="28"/>
        </w:rPr>
        <w:t xml:space="preserve"> терроризму</w:t>
      </w:r>
    </w:p>
    <w:p w:rsidR="00A92740" w:rsidRPr="00A92740" w:rsidRDefault="00A92740" w:rsidP="00A92740">
      <w:pPr>
        <w:pStyle w:val="11"/>
        <w:spacing w:after="0" w:line="240" w:lineRule="auto"/>
        <w:ind w:left="709"/>
        <w:rPr>
          <w:sz w:val="28"/>
          <w:szCs w:val="28"/>
        </w:rPr>
      </w:pPr>
    </w:p>
    <w:p w:rsidR="00A92740" w:rsidRPr="001405C6" w:rsidRDefault="00A92740" w:rsidP="00A92740">
      <w:pPr>
        <w:pStyle w:val="11"/>
        <w:spacing w:after="0" w:line="240" w:lineRule="auto"/>
        <w:ind w:left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1405C6">
        <w:rPr>
          <w:sz w:val="28"/>
          <w:szCs w:val="28"/>
        </w:rPr>
        <w:t xml:space="preserve">Национальный антитеррористический комитет </w:t>
      </w:r>
      <w:r w:rsidRPr="001405C6">
        <w:rPr>
          <w:b w:val="0"/>
          <w:sz w:val="28"/>
          <w:szCs w:val="28"/>
        </w:rPr>
        <w:t>(</w:t>
      </w:r>
      <w:r w:rsidRPr="001405C6">
        <w:rPr>
          <w:rStyle w:val="12"/>
          <w:sz w:val="28"/>
          <w:szCs w:val="28"/>
        </w:rPr>
        <w:t xml:space="preserve">См.: </w:t>
      </w:r>
      <w:hyperlink r:id="rId43" w:history="1">
        <w:r w:rsidRPr="001405C6">
          <w:rPr>
            <w:rStyle w:val="a5"/>
            <w:b w:val="0"/>
            <w:sz w:val="28"/>
            <w:szCs w:val="28"/>
            <w:shd w:val="clear" w:color="auto" w:fill="FFFFFF"/>
          </w:rPr>
          <w:t>http://nac.gov.ru</w:t>
        </w:r>
      </w:hyperlink>
      <w:r w:rsidRPr="001405C6">
        <w:rPr>
          <w:rStyle w:val="12"/>
          <w:sz w:val="28"/>
          <w:szCs w:val="28"/>
        </w:rPr>
        <w:t>)</w:t>
      </w:r>
    </w:p>
    <w:p w:rsidR="00A92740" w:rsidRPr="001405C6" w:rsidRDefault="00A92740" w:rsidP="00A92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740" w:rsidRPr="004C46D3" w:rsidRDefault="00A92740" w:rsidP="00A927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5C6">
        <w:rPr>
          <w:rFonts w:ascii="Times New Roman" w:hAnsi="Times New Roman" w:cs="Times New Roman"/>
          <w:sz w:val="28"/>
          <w:szCs w:val="28"/>
        </w:rPr>
        <w:t>В Российской Федерации в целях обеспечения и защиты</w:t>
      </w:r>
      <w:r w:rsidRPr="004C46D3">
        <w:rPr>
          <w:rFonts w:ascii="Times New Roman" w:hAnsi="Times New Roman" w:cs="Times New Roman"/>
          <w:sz w:val="28"/>
          <w:szCs w:val="28"/>
        </w:rPr>
        <w:t xml:space="preserve"> основополагающих прав и свобод человека и гражданина функционирует общегосударственная система противодействия терроризму, правовую основу которой составляют Конституция Российской Федерации, общепризнанные принципы и нормы международного права и национальное законодательство России.</w:t>
      </w:r>
    </w:p>
    <w:p w:rsidR="00A92740" w:rsidRPr="004C46D3" w:rsidRDefault="00A92740" w:rsidP="00A927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По решению Президента Российской Федерации в целях совершенствования государственного управления в области противодействия терроризму 15 февраля 2006 года был образован Национальный антитеррористический комитет — коллегиальный орган, координирующий и организующий антитеррористическую деятельность органов государственной власти на федеральном уровне, на уровне субъектов Российской Федерации и органов местного самоуправления. Председателем Комитета является директор Федеральной службы безопасности Российской Федерации.</w:t>
      </w:r>
    </w:p>
    <w:p w:rsidR="00A92740" w:rsidRPr="004C46D3" w:rsidRDefault="00A92740" w:rsidP="00A927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 xml:space="preserve">Основными задачами Комитета </w:t>
      </w:r>
      <w:proofErr w:type="gramStart"/>
      <w:r w:rsidRPr="004C46D3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4C46D3">
        <w:rPr>
          <w:rFonts w:ascii="Times New Roman" w:hAnsi="Times New Roman" w:cs="Times New Roman"/>
          <w:sz w:val="28"/>
          <w:szCs w:val="28"/>
        </w:rPr>
        <w:t xml:space="preserve"> разработка мер по противодействию терроризму, участие в международном сотрудничестве, подготовка предложений Президенту России по формированию государственной политики и совершенствованию законодательства в этой области, а также организация информирования населения о возникновении и нейтрализации угроз террористической направленности.</w:t>
      </w:r>
    </w:p>
    <w:p w:rsidR="00A92740" w:rsidRPr="004C46D3" w:rsidRDefault="00A92740" w:rsidP="00A927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В субъектах Российской Федерации координацию деятельности территориальных органов государственной власти по профилактике терроризма, минимизации и ликвидации последствий его проявлений осуществляют антитеррористические комиссии, возглавляемые высшими должностными лицами соответствующих субъектов.</w:t>
      </w:r>
    </w:p>
    <w:p w:rsidR="00A92740" w:rsidRPr="004C46D3" w:rsidRDefault="00A92740" w:rsidP="00A927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Деятельность по планированию применения антитеррористических сил и средств, а также управление контртеррористическими операциями осуществляют созданные в составе Комитета Федеральный оперативный штаб, подчиненный Директору ФСБ России, и оперативные штабы в субъектах Российской Федерации, возглавляемые руководителями соответствующих территориальных органов безопасности.</w:t>
      </w:r>
    </w:p>
    <w:p w:rsidR="00A92740" w:rsidRPr="004C46D3" w:rsidRDefault="00A92740" w:rsidP="00A927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740" w:rsidRPr="004C46D3" w:rsidRDefault="00A92740" w:rsidP="00A927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D3">
        <w:rPr>
          <w:rFonts w:ascii="Times New Roman" w:hAnsi="Times New Roman" w:cs="Times New Roman"/>
          <w:b/>
          <w:sz w:val="28"/>
          <w:szCs w:val="28"/>
        </w:rPr>
        <w:t>Состав Национального антитеррористического комитета.</w:t>
      </w:r>
    </w:p>
    <w:p w:rsidR="00A92740" w:rsidRPr="004C46D3" w:rsidRDefault="00A92740" w:rsidP="00A927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740" w:rsidRPr="004C46D3" w:rsidRDefault="00A92740" w:rsidP="00A927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lastRenderedPageBreak/>
        <w:t>Состав Национального антитеррористического комитета определяется Президентом Российской Федерации. В состав Комета входят руководители и должностные лица законодательных и исполнительных ветвей власти, правоохранительных органов, силовых структур и специальных служб.</w:t>
      </w:r>
    </w:p>
    <w:p w:rsidR="00A92740" w:rsidRPr="004C46D3" w:rsidRDefault="00A92740" w:rsidP="00A927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 xml:space="preserve">Председателем Национального антитеррористического комитета является директор Федеральной службы безопасности Российской Федерации. </w:t>
      </w:r>
    </w:p>
    <w:p w:rsidR="00A92740" w:rsidRPr="004C46D3" w:rsidRDefault="00A92740" w:rsidP="00A927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740" w:rsidRPr="004C46D3" w:rsidRDefault="00A92740" w:rsidP="00A927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D3">
        <w:rPr>
          <w:rFonts w:ascii="Times New Roman" w:hAnsi="Times New Roman" w:cs="Times New Roman"/>
          <w:b/>
          <w:sz w:val="28"/>
          <w:szCs w:val="28"/>
        </w:rPr>
        <w:t>Структура аппарата Национального антитеррористического комитета:</w:t>
      </w:r>
    </w:p>
    <w:p w:rsidR="00A92740" w:rsidRPr="004C46D3" w:rsidRDefault="00A92740" w:rsidP="00A92740">
      <w:pPr>
        <w:pStyle w:val="a9"/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A92740" w:rsidRPr="004C46D3" w:rsidRDefault="00A92740" w:rsidP="00A92740">
      <w:pPr>
        <w:pStyle w:val="a9"/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4C46D3">
        <w:rPr>
          <w:rFonts w:ascii="Times New Roman" w:hAnsi="Times New Roman" w:cs="Times New Roman"/>
          <w:i/>
          <w:sz w:val="28"/>
          <w:szCs w:val="28"/>
        </w:rPr>
        <w:t>Управление координации деятельности по профилактике терроризма</w:t>
      </w:r>
    </w:p>
    <w:p w:rsidR="00A92740" w:rsidRPr="004C46D3" w:rsidRDefault="00A92740" w:rsidP="00A92740">
      <w:pPr>
        <w:pStyle w:val="a9"/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A92740" w:rsidRPr="004C46D3" w:rsidRDefault="00A92740" w:rsidP="00A92740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Мониторинг состояния общегосударственной системы противодействия терроризму.</w:t>
      </w:r>
    </w:p>
    <w:p w:rsidR="00A92740" w:rsidRPr="004C46D3" w:rsidRDefault="00A92740" w:rsidP="00A92740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Разработка мер в сфере профилактики терроризма и совершенствование нормативного правового регулирования в области противодействия терроризму.</w:t>
      </w:r>
    </w:p>
    <w:p w:rsidR="00A92740" w:rsidRPr="004C46D3" w:rsidRDefault="00A92740" w:rsidP="00A92740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Координация и контроль деятельности антитеррористических комиссий в субъектах Российской Федерации.</w:t>
      </w:r>
    </w:p>
    <w:p w:rsidR="00A92740" w:rsidRPr="004C46D3" w:rsidRDefault="00A92740" w:rsidP="00A92740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Международное сотрудничество в области противодействия терроризму</w:t>
      </w:r>
    </w:p>
    <w:p w:rsidR="00A92740" w:rsidRPr="004C46D3" w:rsidRDefault="00A92740" w:rsidP="00A92740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Организационное обеспечение Национального антитеррористического комитета.</w:t>
      </w:r>
    </w:p>
    <w:p w:rsidR="00A92740" w:rsidRPr="004C46D3" w:rsidRDefault="00A92740" w:rsidP="00A92740">
      <w:pPr>
        <w:pStyle w:val="a9"/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92740" w:rsidRPr="004C46D3" w:rsidRDefault="00A92740" w:rsidP="00A92740">
      <w:pPr>
        <w:pStyle w:val="a9"/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4C46D3">
        <w:rPr>
          <w:rFonts w:ascii="Times New Roman" w:hAnsi="Times New Roman" w:cs="Times New Roman"/>
          <w:i/>
          <w:sz w:val="28"/>
          <w:szCs w:val="28"/>
        </w:rPr>
        <w:t>Управление координации деятельности по борьбе с терроризмом</w:t>
      </w:r>
    </w:p>
    <w:p w:rsidR="00A92740" w:rsidRPr="004C46D3" w:rsidRDefault="00A92740" w:rsidP="00A92740">
      <w:pPr>
        <w:pStyle w:val="a9"/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A92740" w:rsidRPr="004C46D3" w:rsidRDefault="00A92740" w:rsidP="00A92740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Организация оперативного реагирования на террористические угрозы.</w:t>
      </w:r>
    </w:p>
    <w:p w:rsidR="00A92740" w:rsidRPr="004C46D3" w:rsidRDefault="00A92740" w:rsidP="00A92740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Планирование применения сил и средств оперативных штабов в субъектах Российской Федерации и в морских районах (бассейнах) при проведении контртеррористических операций.</w:t>
      </w:r>
    </w:p>
    <w:p w:rsidR="00A92740" w:rsidRPr="004C46D3" w:rsidRDefault="00A92740" w:rsidP="00A92740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Координация и контроль деятельности оперативных штабов в субъектах Российской Федерации и в морских районах (бассейнах).</w:t>
      </w:r>
    </w:p>
    <w:p w:rsidR="00A92740" w:rsidRPr="004C46D3" w:rsidRDefault="00A92740" w:rsidP="00A92740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Организация оперативно-тактических и командно-штабных учений по пресечению террористических актов.</w:t>
      </w:r>
    </w:p>
    <w:p w:rsidR="00A92740" w:rsidRPr="004C46D3" w:rsidRDefault="00A92740" w:rsidP="00A92740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Организационное обеспечение Федерального оперативного штаба.</w:t>
      </w:r>
    </w:p>
    <w:p w:rsidR="00A92740" w:rsidRPr="004C46D3" w:rsidRDefault="00A92740" w:rsidP="00A92740">
      <w:pPr>
        <w:pStyle w:val="a9"/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92740" w:rsidRPr="004C46D3" w:rsidRDefault="00A92740" w:rsidP="00A92740">
      <w:pPr>
        <w:pStyle w:val="a9"/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4C46D3">
        <w:rPr>
          <w:rFonts w:ascii="Times New Roman" w:hAnsi="Times New Roman" w:cs="Times New Roman"/>
          <w:i/>
          <w:sz w:val="28"/>
          <w:szCs w:val="28"/>
        </w:rPr>
        <w:t>Информационно-аналитическое управление.</w:t>
      </w:r>
    </w:p>
    <w:p w:rsidR="00A92740" w:rsidRPr="004C46D3" w:rsidRDefault="00A92740" w:rsidP="00A92740">
      <w:pPr>
        <w:pStyle w:val="a9"/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A92740" w:rsidRPr="004C46D3" w:rsidRDefault="00A92740" w:rsidP="00A92740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Информационно-аналитическое обеспечение деятельности НАК и ФОШ.</w:t>
      </w:r>
    </w:p>
    <w:p w:rsidR="00A92740" w:rsidRPr="004C46D3" w:rsidRDefault="00A92740" w:rsidP="00A92740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lastRenderedPageBreak/>
        <w:t>Разработка мер по противодействию распространению идеологии терроризма.</w:t>
      </w:r>
    </w:p>
    <w:p w:rsidR="00A92740" w:rsidRPr="004C46D3" w:rsidRDefault="00A92740" w:rsidP="00A92740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Информационное сопровождение Международного банка данных по противодействию терроризму и организация мероприятий по разработке и внедрению автоматизированных информационных систем в интересах НАК, ФОШ и оперативных штабов в субъектах Российской Федерации.</w:t>
      </w:r>
    </w:p>
    <w:p w:rsidR="00A92740" w:rsidRPr="004C46D3" w:rsidRDefault="00A92740" w:rsidP="00A92740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Участие в разработке и реализации федеральных целевых программ в области противодействия терроризму.</w:t>
      </w:r>
    </w:p>
    <w:p w:rsidR="00A92740" w:rsidRPr="004C46D3" w:rsidRDefault="00A92740" w:rsidP="00A92740">
      <w:pPr>
        <w:pStyle w:val="a9"/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92740" w:rsidRPr="004C46D3" w:rsidRDefault="00A92740" w:rsidP="00A9274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4C46D3">
        <w:rPr>
          <w:rFonts w:ascii="Times New Roman" w:hAnsi="Times New Roman" w:cs="Times New Roman"/>
          <w:i/>
          <w:sz w:val="28"/>
          <w:szCs w:val="28"/>
        </w:rPr>
        <w:t>Информационный центр НАК.</w:t>
      </w:r>
    </w:p>
    <w:p w:rsidR="00A92740" w:rsidRPr="004C46D3" w:rsidRDefault="00A92740" w:rsidP="00A9274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A92740" w:rsidRPr="004C46D3" w:rsidRDefault="00A92740" w:rsidP="00A92740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Национального антитеррористического комитета и Федерального оперативного штаба.</w:t>
      </w:r>
    </w:p>
    <w:p w:rsidR="00A92740" w:rsidRPr="004C46D3" w:rsidRDefault="00A92740" w:rsidP="00A92740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Обеспечение функционирования системы оперативного информирования населения через СМИ о преступлениях террористической направленности и мерах по противодействию терроризму.</w:t>
      </w:r>
    </w:p>
    <w:p w:rsidR="00A92740" w:rsidRPr="004C46D3" w:rsidRDefault="00A92740" w:rsidP="00A92740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Координация деятельности пресс-служб государственных органов при освещении преступлений террористической направленности и принимаемых мерах в целях предупреждения, пресечения таких преступлений, минимизации и ликвидации их последствий.</w:t>
      </w:r>
    </w:p>
    <w:p w:rsidR="00A92740" w:rsidRPr="004C46D3" w:rsidRDefault="00A92740" w:rsidP="00A92740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</w:t>
      </w:r>
      <w:proofErr w:type="gramStart"/>
      <w:r w:rsidRPr="004C46D3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4C46D3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A92740" w:rsidRPr="004C46D3" w:rsidRDefault="00A92740" w:rsidP="00A927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740" w:rsidRPr="004C46D3" w:rsidRDefault="00A92740" w:rsidP="00A927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На сайте размещены видеоматериалы, которые учитель может использовать в своей работе (</w:t>
      </w:r>
      <w:hyperlink r:id="rId44" w:history="1">
        <w:r w:rsidRPr="004C46D3">
          <w:rPr>
            <w:rStyle w:val="a5"/>
            <w:rFonts w:ascii="Times New Roman" w:hAnsi="Times New Roman" w:cs="Times New Roman"/>
            <w:sz w:val="28"/>
            <w:szCs w:val="28"/>
          </w:rPr>
          <w:t>http://nac.gov.ru</w:t>
        </w:r>
      </w:hyperlink>
      <w:r w:rsidRPr="004C46D3">
        <w:rPr>
          <w:rFonts w:ascii="Times New Roman" w:hAnsi="Times New Roman" w:cs="Times New Roman"/>
          <w:sz w:val="28"/>
          <w:szCs w:val="28"/>
        </w:rPr>
        <w:t>):</w:t>
      </w:r>
    </w:p>
    <w:p w:rsidR="00A92740" w:rsidRPr="004C46D3" w:rsidRDefault="00A92740" w:rsidP="00A927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740" w:rsidRPr="004C46D3" w:rsidRDefault="00A92740" w:rsidP="00A92740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«Правила поведения при террористической угрозе»</w:t>
      </w:r>
    </w:p>
    <w:p w:rsidR="00A92740" w:rsidRPr="004C46D3" w:rsidRDefault="00A92740" w:rsidP="00A92740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«ИГИЛ. Восточный капкан»</w:t>
      </w:r>
    </w:p>
    <w:p w:rsidR="00A92740" w:rsidRPr="004C46D3" w:rsidRDefault="00A92740" w:rsidP="00A92740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«Будьте бдительны!»</w:t>
      </w:r>
    </w:p>
    <w:p w:rsidR="00A92740" w:rsidRPr="004C46D3" w:rsidRDefault="00A92740" w:rsidP="00A92740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«Телефонный терроризм. Школа»</w:t>
      </w:r>
    </w:p>
    <w:p w:rsidR="00A92740" w:rsidRPr="004C46D3" w:rsidRDefault="00A92740" w:rsidP="00A92740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«У террора нет национальности»</w:t>
      </w:r>
    </w:p>
    <w:p w:rsidR="00A92740" w:rsidRPr="004C46D3" w:rsidRDefault="00A92740" w:rsidP="00A92740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«Вместе против террора» и др.</w:t>
      </w:r>
    </w:p>
    <w:p w:rsidR="00A92740" w:rsidRPr="004C46D3" w:rsidRDefault="00A92740" w:rsidP="00A92740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740" w:rsidRDefault="00A92740" w:rsidP="00A927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5C6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Антитеррористическая комиссия в Ярославской области </w:t>
      </w:r>
      <w:r w:rsidRPr="001405C6">
        <w:rPr>
          <w:rFonts w:ascii="Times New Roman" w:hAnsi="Times New Roman" w:cs="Times New Roman"/>
          <w:sz w:val="28"/>
          <w:szCs w:val="28"/>
        </w:rPr>
        <w:t>(</w:t>
      </w:r>
      <w:r w:rsidRPr="001405C6">
        <w:rPr>
          <w:rStyle w:val="12"/>
          <w:b w:val="0"/>
          <w:sz w:val="28"/>
          <w:szCs w:val="28"/>
        </w:rPr>
        <w:t xml:space="preserve">См.: </w:t>
      </w:r>
      <w:hyperlink r:id="rId45" w:history="1">
        <w:r w:rsidRPr="001405C6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http://www.yarregion.ru/depts/anticom/default.aspx</w:t>
        </w:r>
      </w:hyperlink>
      <w:r w:rsidRPr="001405C6">
        <w:rPr>
          <w:rFonts w:ascii="Times New Roman" w:hAnsi="Times New Roman" w:cs="Times New Roman"/>
          <w:bCs/>
          <w:sz w:val="28"/>
          <w:szCs w:val="28"/>
        </w:rPr>
        <w:t>)</w:t>
      </w:r>
    </w:p>
    <w:p w:rsidR="00A92740" w:rsidRDefault="00A92740" w:rsidP="00A927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740" w:rsidRPr="00AB2E8D" w:rsidRDefault="00A92740" w:rsidP="00A92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Антитеррористическая комиссия в субъекте Российской Федерации является органом, образованным в целях координации деятельности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по профилактике терроризма, а также по минимизации и (или) ликвидации последствий его проявлений</w:t>
      </w:r>
    </w:p>
    <w:p w:rsidR="00A92740" w:rsidRPr="000D7CCE" w:rsidRDefault="00A92740" w:rsidP="00A927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740" w:rsidRDefault="00A92740" w:rsidP="00A92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Pr="004C46D3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46D3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C46D3">
        <w:rPr>
          <w:rFonts w:ascii="Times New Roman" w:hAnsi="Times New Roman" w:cs="Times New Roman"/>
          <w:sz w:val="28"/>
          <w:szCs w:val="28"/>
        </w:rPr>
        <w:t>, печатны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46D3">
        <w:rPr>
          <w:rFonts w:ascii="Times New Roman" w:hAnsi="Times New Roman" w:cs="Times New Roman"/>
          <w:sz w:val="28"/>
          <w:szCs w:val="28"/>
        </w:rPr>
        <w:t xml:space="preserve"> издания, видеоматериал</w:t>
      </w:r>
      <w:r>
        <w:rPr>
          <w:rFonts w:ascii="Times New Roman" w:hAnsi="Times New Roman" w:cs="Times New Roman"/>
          <w:sz w:val="28"/>
          <w:szCs w:val="28"/>
        </w:rPr>
        <w:t>ы, система профилактики терроризма и экстремизма</w:t>
      </w:r>
      <w:r w:rsidRPr="004C46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E8D">
        <w:rPr>
          <w:rFonts w:ascii="Times New Roman" w:hAnsi="Times New Roman" w:cs="Times New Roman"/>
          <w:sz w:val="28"/>
          <w:szCs w:val="28"/>
        </w:rPr>
        <w:lastRenderedPageBreak/>
        <w:t>Размещена действующая нормативно-правовая базы в сфере противодействия терроризму и экстремизму.</w:t>
      </w:r>
    </w:p>
    <w:p w:rsidR="00A92740" w:rsidRPr="00AB2E8D" w:rsidRDefault="00A92740" w:rsidP="00A927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740" w:rsidRPr="004C46D3" w:rsidRDefault="00A92740" w:rsidP="00A927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МВД России по Я</w:t>
      </w:r>
      <w:r w:rsidRPr="004C46D3">
        <w:rPr>
          <w:rFonts w:ascii="Times New Roman" w:hAnsi="Times New Roman" w:cs="Times New Roman"/>
          <w:b/>
          <w:sz w:val="28"/>
          <w:szCs w:val="28"/>
        </w:rPr>
        <w:t xml:space="preserve">рославской области </w:t>
      </w:r>
      <w:r w:rsidRPr="004C46D3">
        <w:rPr>
          <w:rFonts w:ascii="Times New Roman" w:hAnsi="Times New Roman" w:cs="Times New Roman"/>
          <w:sz w:val="28"/>
          <w:szCs w:val="28"/>
        </w:rPr>
        <w:t xml:space="preserve">(См.: </w:t>
      </w:r>
      <w:hyperlink r:id="rId46" w:history="1">
        <w:r w:rsidRPr="004C46D3">
          <w:rPr>
            <w:rStyle w:val="a5"/>
            <w:rFonts w:ascii="Times New Roman" w:hAnsi="Times New Roman" w:cs="Times New Roman"/>
            <w:sz w:val="28"/>
            <w:szCs w:val="28"/>
          </w:rPr>
          <w:t>https://76.мвд.рф</w:t>
        </w:r>
      </w:hyperlink>
      <w:r w:rsidRPr="00B25EB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</w:p>
    <w:p w:rsidR="00A92740" w:rsidRPr="004C46D3" w:rsidRDefault="00A92740" w:rsidP="00A927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740" w:rsidRPr="004C46D3" w:rsidRDefault="00A92740" w:rsidP="00A927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 xml:space="preserve">На сайте можно ознакомиться с детской страничкой </w:t>
      </w:r>
      <w:r w:rsidRPr="004C46D3">
        <w:rPr>
          <w:rFonts w:ascii="Times New Roman" w:hAnsi="Times New Roman" w:cs="Times New Roman"/>
          <w:color w:val="000000"/>
          <w:sz w:val="28"/>
          <w:szCs w:val="28"/>
        </w:rPr>
        <w:t>УМВД России по Ярославской области. Вы найдете много интересной и полезной информации: о том, как сделать свое поведение более безопасным, об основах правовой грамотности, о том, как научиться смелости и решительности, умению добиваться поставленной цели. А также с отдельным порталом для детей «</w:t>
      </w:r>
      <w:r w:rsidRPr="004C46D3">
        <w:rPr>
          <w:rFonts w:ascii="Times New Roman" w:hAnsi="Times New Roman" w:cs="Times New Roman"/>
          <w:sz w:val="28"/>
          <w:szCs w:val="28"/>
        </w:rPr>
        <w:t>Спас-экстрим. Портал детской безопасности</w:t>
      </w:r>
      <w:r w:rsidRPr="004C46D3">
        <w:rPr>
          <w:rFonts w:ascii="Times New Roman" w:hAnsi="Times New Roman" w:cs="Times New Roman"/>
          <w:color w:val="000000"/>
          <w:sz w:val="28"/>
          <w:szCs w:val="28"/>
        </w:rPr>
        <w:t>» (</w:t>
      </w:r>
      <w:hyperlink r:id="rId47" w:history="1">
        <w:r w:rsidRPr="004C46D3">
          <w:rPr>
            <w:rStyle w:val="a5"/>
            <w:rFonts w:ascii="Times New Roman" w:hAnsi="Times New Roman" w:cs="Times New Roman"/>
            <w:sz w:val="28"/>
            <w:szCs w:val="28"/>
          </w:rPr>
          <w:t>http://www.spas-extreme.ru</w:t>
        </w:r>
      </w:hyperlink>
      <w:r w:rsidRPr="004C46D3">
        <w:rPr>
          <w:rFonts w:ascii="Times New Roman" w:hAnsi="Times New Roman" w:cs="Times New Roman"/>
          <w:color w:val="000000"/>
          <w:sz w:val="28"/>
          <w:szCs w:val="28"/>
        </w:rPr>
        <w:t>), где есть раздел «Противодействие терроризму». В данном разделе размещены книги по противодействию терроризму.</w:t>
      </w:r>
    </w:p>
    <w:p w:rsidR="00A92740" w:rsidRDefault="00A92740" w:rsidP="00A9274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92740" w:rsidRPr="005F6E2F" w:rsidRDefault="00A92740" w:rsidP="00A9274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F6E2F">
        <w:rPr>
          <w:rFonts w:ascii="Times New Roman" w:hAnsi="Times New Roman" w:cs="Times New Roman"/>
          <w:b/>
          <w:sz w:val="28"/>
          <w:szCs w:val="28"/>
        </w:rPr>
        <w:t>Наука и образование против террора</w:t>
      </w:r>
      <w:r w:rsidRPr="005F6E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6E2F">
        <w:rPr>
          <w:rStyle w:val="12"/>
          <w:b w:val="0"/>
          <w:sz w:val="28"/>
          <w:szCs w:val="28"/>
        </w:rPr>
        <w:t xml:space="preserve">(СМ.: </w:t>
      </w:r>
      <w:hyperlink r:id="rId48" w:history="1">
        <w:r w:rsidRPr="005F6E2F">
          <w:rPr>
            <w:rStyle w:val="a5"/>
            <w:rFonts w:ascii="Times New Roman" w:hAnsi="Times New Roman" w:cs="Times New Roman"/>
            <w:sz w:val="28"/>
            <w:szCs w:val="28"/>
          </w:rPr>
          <w:t>http://scienceport.ru</w:t>
        </w:r>
      </w:hyperlink>
      <w:r w:rsidRPr="005F6E2F">
        <w:rPr>
          <w:rFonts w:ascii="Times New Roman" w:hAnsi="Times New Roman" w:cs="Times New Roman"/>
          <w:sz w:val="28"/>
          <w:szCs w:val="28"/>
        </w:rPr>
        <w:t>)</w:t>
      </w:r>
    </w:p>
    <w:p w:rsidR="00A92740" w:rsidRDefault="00A92740" w:rsidP="00A92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740" w:rsidRPr="005F6E2F" w:rsidRDefault="00A92740" w:rsidP="00A92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2F">
        <w:rPr>
          <w:rFonts w:ascii="Times New Roman" w:hAnsi="Times New Roman" w:cs="Times New Roman"/>
          <w:sz w:val="28"/>
          <w:szCs w:val="28"/>
        </w:rPr>
        <w:t xml:space="preserve">Данный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5F6E2F">
        <w:rPr>
          <w:rFonts w:ascii="Times New Roman" w:hAnsi="Times New Roman" w:cs="Times New Roman"/>
          <w:sz w:val="28"/>
          <w:szCs w:val="28"/>
        </w:rPr>
        <w:t xml:space="preserve"> рекомендован к использованию Национальным антитеррористическим комитетом и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Pr="005F6E2F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и науки </w:t>
      </w:r>
      <w:r w:rsidRPr="005F6E2F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A92740" w:rsidRPr="005F6E2F" w:rsidRDefault="00A92740" w:rsidP="00A92740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E2F">
        <w:rPr>
          <w:rStyle w:val="af"/>
          <w:b w:val="0"/>
          <w:sz w:val="28"/>
          <w:szCs w:val="28"/>
        </w:rPr>
        <w:t>Портал</w:t>
      </w:r>
      <w:r w:rsidRPr="005F6E2F">
        <w:rPr>
          <w:sz w:val="28"/>
          <w:szCs w:val="28"/>
        </w:rPr>
        <w:t xml:space="preserve"> создан с целью продвижения доступной для понимания пользователей информации о позиции научного сообщества по проблематике антитеррористической деятельности, ее социально-экономических аспектах, эффективности действий всех ветвей российской власти на данном направлении. </w:t>
      </w:r>
    </w:p>
    <w:p w:rsidR="00A92740" w:rsidRPr="005F6E2F" w:rsidRDefault="00A92740" w:rsidP="00A92740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E2F">
        <w:rPr>
          <w:rStyle w:val="af"/>
          <w:b w:val="0"/>
          <w:sz w:val="28"/>
          <w:szCs w:val="28"/>
        </w:rPr>
        <w:t>Участники  Проекта</w:t>
      </w:r>
      <w:r w:rsidRPr="005F6E2F">
        <w:rPr>
          <w:sz w:val="28"/>
          <w:szCs w:val="28"/>
        </w:rPr>
        <w:t xml:space="preserve"> —  преподаватели, сотрудники и студенты высших учебных заведений России, российские и зарубежные специалисты в области противодействия терроризму  — ставят задачу объединить ученых, преподавателей и студентов  российских вузов для  научного противодействия насилию и террору. </w:t>
      </w:r>
    </w:p>
    <w:p w:rsidR="00A92740" w:rsidRPr="00C45E1C" w:rsidRDefault="00A92740" w:rsidP="00A927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2740" w:rsidRPr="00C45E1C" w:rsidRDefault="00A92740" w:rsidP="00A92740">
      <w:pPr>
        <w:shd w:val="clear" w:color="auto" w:fill="FFFFFF"/>
        <w:spacing w:after="0"/>
        <w:ind w:firstLine="709"/>
        <w:jc w:val="both"/>
        <w:rPr>
          <w:rStyle w:val="12"/>
          <w:b w:val="0"/>
          <w:sz w:val="28"/>
          <w:szCs w:val="28"/>
        </w:rPr>
      </w:pPr>
      <w:r w:rsidRPr="00C45E1C">
        <w:rPr>
          <w:rStyle w:val="12"/>
          <w:sz w:val="28"/>
          <w:szCs w:val="28"/>
        </w:rPr>
        <w:t xml:space="preserve">Национальный центр информационного противодействия терроризму и экстремизму в образовательной среде и сети Интернет </w:t>
      </w:r>
      <w:r w:rsidRPr="00C45E1C">
        <w:rPr>
          <w:rStyle w:val="12"/>
          <w:b w:val="0"/>
          <w:sz w:val="28"/>
          <w:szCs w:val="28"/>
        </w:rPr>
        <w:t>(СМ.:</w:t>
      </w:r>
      <w:proofErr w:type="spellStart"/>
      <w:r w:rsidR="0076054D">
        <w:fldChar w:fldCharType="begin"/>
      </w:r>
      <w:r w:rsidR="0076054D">
        <w:instrText xml:space="preserve"> HYPERLINK "http://нцпти.рф" </w:instrText>
      </w:r>
      <w:r w:rsidR="0076054D">
        <w:fldChar w:fldCharType="separate"/>
      </w:r>
      <w:r w:rsidRPr="00C45E1C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http</w:t>
      </w:r>
      <w:proofErr w:type="spellEnd"/>
      <w:r w:rsidRPr="00C45E1C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proofErr w:type="spellStart"/>
      <w:r w:rsidRPr="00C45E1C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нцпти.рф</w:t>
      </w:r>
      <w:proofErr w:type="spellEnd"/>
      <w:r w:rsidR="0076054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Pr="00B25EB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)</w:t>
      </w:r>
    </w:p>
    <w:p w:rsidR="00A92740" w:rsidRPr="00C45E1C" w:rsidRDefault="00A92740" w:rsidP="00A92740">
      <w:pPr>
        <w:shd w:val="clear" w:color="auto" w:fill="FFFFFF"/>
        <w:spacing w:after="0"/>
        <w:ind w:firstLine="709"/>
        <w:jc w:val="center"/>
        <w:rPr>
          <w:rStyle w:val="12"/>
          <w:sz w:val="28"/>
          <w:szCs w:val="28"/>
        </w:rPr>
      </w:pPr>
    </w:p>
    <w:p w:rsidR="00A92740" w:rsidRPr="00C45E1C" w:rsidRDefault="00A92740" w:rsidP="00A92740">
      <w:pPr>
        <w:spacing w:after="0"/>
        <w:ind w:firstLine="709"/>
        <w:jc w:val="both"/>
        <w:rPr>
          <w:rFonts w:ascii="Times New Roman" w:hAnsi="Times New Roman" w:cs="Times New Roman"/>
          <w:color w:val="344954"/>
          <w:sz w:val="28"/>
          <w:szCs w:val="28"/>
        </w:rPr>
      </w:pPr>
      <w:r w:rsidRPr="00C45E1C">
        <w:rPr>
          <w:rStyle w:val="12"/>
          <w:b w:val="0"/>
          <w:sz w:val="28"/>
          <w:szCs w:val="28"/>
        </w:rPr>
        <w:t>На сайте в разделе «Материалы для скачивания»</w:t>
      </w:r>
      <w:r w:rsidRPr="00C45E1C">
        <w:rPr>
          <w:rStyle w:val="12"/>
          <w:sz w:val="28"/>
          <w:szCs w:val="28"/>
        </w:rPr>
        <w:t xml:space="preserve"> </w:t>
      </w:r>
      <w:r w:rsidRPr="00C45E1C">
        <w:rPr>
          <w:rFonts w:ascii="Times New Roman" w:hAnsi="Times New Roman" w:cs="Times New Roman"/>
          <w:sz w:val="28"/>
          <w:szCs w:val="28"/>
        </w:rPr>
        <w:t>размещаются материалы НЦПТИ для скачивания (</w:t>
      </w:r>
      <w:proofErr w:type="spellStart"/>
      <w:r w:rsidRPr="00C45E1C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C45E1C">
        <w:rPr>
          <w:rFonts w:ascii="Times New Roman" w:hAnsi="Times New Roman" w:cs="Times New Roman"/>
          <w:sz w:val="28"/>
          <w:szCs w:val="28"/>
        </w:rPr>
        <w:t xml:space="preserve">, памятки, рекомендации), которые можно размещать в сети Интернет или печатать и распространять. А также при поддержке </w:t>
      </w:r>
      <w:r w:rsidRPr="00C45E1C">
        <w:rPr>
          <w:rFonts w:ascii="Times New Roman" w:hAnsi="Times New Roman" w:cs="Times New Roman"/>
          <w:bCs/>
          <w:i/>
          <w:sz w:val="28"/>
          <w:szCs w:val="28"/>
        </w:rPr>
        <w:t>Министерства образования и науки Российской Федерации</w:t>
      </w:r>
      <w:r w:rsidRPr="00C45E1C">
        <w:rPr>
          <w:rFonts w:ascii="Times New Roman" w:hAnsi="Times New Roman" w:cs="Times New Roman"/>
          <w:b/>
          <w:bCs/>
          <w:color w:val="344954"/>
          <w:sz w:val="28"/>
          <w:szCs w:val="28"/>
        </w:rPr>
        <w:t xml:space="preserve"> </w:t>
      </w:r>
      <w:proofErr w:type="gramStart"/>
      <w:r w:rsidRPr="00C45E1C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Pr="00C45E1C">
        <w:rPr>
          <w:rFonts w:ascii="Times New Roman" w:hAnsi="Times New Roman" w:cs="Times New Roman"/>
          <w:sz w:val="28"/>
          <w:szCs w:val="28"/>
        </w:rPr>
        <w:t xml:space="preserve"> и функционирует интернет-ресурс «Интерактивная карта антитеррористической деятельности в образовательных организациях и научных учреждениях Российской Федерации». </w:t>
      </w:r>
    </w:p>
    <w:p w:rsidR="00A92740" w:rsidRDefault="00A92740" w:rsidP="00A927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E1C">
        <w:rPr>
          <w:rFonts w:ascii="Times New Roman" w:hAnsi="Times New Roman" w:cs="Times New Roman"/>
          <w:sz w:val="28"/>
          <w:szCs w:val="28"/>
        </w:rPr>
        <w:lastRenderedPageBreak/>
        <w:t>Карта предназначена для обеспечения прозрачности и повышения эффективности профилактической работы в образовательных организациях и научных учреждениях. Для этого в Интерактивной карте размещаются сведения о различных мероприятиях (форумы, семинары, конкурсы, выставки и т.д.), включая программы, итоговые отчеты и резолюции. Интерактивная карта доступна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45E1C"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>
        <w:r w:rsidRPr="00287570">
          <w:rPr>
            <w:rStyle w:val="a5"/>
            <w:rFonts w:ascii="Times New Roman" w:hAnsi="Times New Roman" w:cs="Times New Roman"/>
            <w:sz w:val="28"/>
            <w:szCs w:val="28"/>
          </w:rPr>
          <w:t>https://map.ncpti.ru/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92740" w:rsidRDefault="00A92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2740" w:rsidRDefault="00A92740" w:rsidP="00A92740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A92740" w:rsidRDefault="00A92740" w:rsidP="00AA3587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6CBB" w:rsidRPr="00AA3587" w:rsidRDefault="00476CBB" w:rsidP="00476CBB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м</w:t>
      </w:r>
      <w:r w:rsidRPr="00AA3587">
        <w:rPr>
          <w:rFonts w:ascii="Times New Roman" w:hAnsi="Times New Roman" w:cs="Times New Roman"/>
          <w:b/>
          <w:sz w:val="28"/>
          <w:szCs w:val="28"/>
        </w:rPr>
        <w:t>ероприятия по профил</w:t>
      </w:r>
      <w:r>
        <w:rPr>
          <w:rFonts w:ascii="Times New Roman" w:hAnsi="Times New Roman" w:cs="Times New Roman"/>
          <w:b/>
          <w:sz w:val="28"/>
          <w:szCs w:val="28"/>
        </w:rPr>
        <w:t>актике экстремизма и терроризма для общеобразовательных организаций</w:t>
      </w:r>
    </w:p>
    <w:p w:rsidR="00476CBB" w:rsidRPr="009770DC" w:rsidRDefault="00476CBB" w:rsidP="00476CBB">
      <w:pPr>
        <w:pStyle w:val="a9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3587">
        <w:rPr>
          <w:rFonts w:ascii="Times New Roman" w:hAnsi="Times New Roman" w:cs="Times New Roman"/>
          <w:sz w:val="28"/>
          <w:szCs w:val="28"/>
        </w:rPr>
        <w:t xml:space="preserve">Дискуссия «Чем опасен терроризм?» </w:t>
      </w:r>
      <w:r>
        <w:rPr>
          <w:rFonts w:ascii="Times New Roman" w:hAnsi="Times New Roman" w:cs="Times New Roman"/>
          <w:sz w:val="28"/>
          <w:szCs w:val="28"/>
        </w:rPr>
        <w:t>(для обучающихся 10-11 классов).</w:t>
      </w:r>
    </w:p>
    <w:p w:rsidR="00476CBB" w:rsidRDefault="00476CBB" w:rsidP="00476CBB">
      <w:pPr>
        <w:pStyle w:val="ae"/>
        <w:jc w:val="both"/>
        <w:rPr>
          <w:sz w:val="28"/>
          <w:szCs w:val="28"/>
        </w:rPr>
      </w:pPr>
      <w:r w:rsidRPr="009770DC">
        <w:rPr>
          <w:sz w:val="28"/>
          <w:szCs w:val="28"/>
        </w:rPr>
        <w:t>Цел</w:t>
      </w:r>
      <w:r>
        <w:rPr>
          <w:sz w:val="28"/>
          <w:szCs w:val="28"/>
        </w:rPr>
        <w:t>ь дискуссии</w:t>
      </w:r>
      <w:r w:rsidRPr="009770DC">
        <w:rPr>
          <w:sz w:val="28"/>
          <w:szCs w:val="28"/>
        </w:rPr>
        <w:t xml:space="preserve">: </w:t>
      </w:r>
      <w:r>
        <w:rPr>
          <w:sz w:val="28"/>
          <w:szCs w:val="28"/>
        </w:rPr>
        <w:t>с</w:t>
      </w:r>
      <w:r w:rsidRPr="009770DC">
        <w:rPr>
          <w:sz w:val="28"/>
          <w:szCs w:val="28"/>
        </w:rPr>
        <w:t xml:space="preserve">формировать у </w:t>
      </w:r>
      <w:r>
        <w:rPr>
          <w:sz w:val="28"/>
          <w:szCs w:val="28"/>
        </w:rPr>
        <w:t>учащихся</w:t>
      </w:r>
      <w:r w:rsidRPr="009770DC">
        <w:rPr>
          <w:sz w:val="28"/>
          <w:szCs w:val="28"/>
        </w:rPr>
        <w:t xml:space="preserve"> представление</w:t>
      </w:r>
      <w:r>
        <w:rPr>
          <w:sz w:val="28"/>
          <w:szCs w:val="28"/>
        </w:rPr>
        <w:t xml:space="preserve"> о терроризме и способах вовлечения в террористическую деятельность.</w:t>
      </w:r>
    </w:p>
    <w:p w:rsidR="00476CBB" w:rsidRDefault="00476CBB" w:rsidP="00476CBB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ходе дискуссии задаются следующие вопросы:</w:t>
      </w:r>
    </w:p>
    <w:p w:rsidR="00476CBB" w:rsidRDefault="00476CBB" w:rsidP="00476CB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9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терроризм?</w:t>
      </w:r>
    </w:p>
    <w:p w:rsidR="00476CBB" w:rsidRDefault="00476CBB" w:rsidP="00476CB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история у терроризма?</w:t>
      </w:r>
    </w:p>
    <w:p w:rsidR="00476CBB" w:rsidRPr="003C6A9E" w:rsidRDefault="00476CBB" w:rsidP="00476CB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опасен терроризм</w:t>
      </w:r>
      <w:r w:rsidRPr="003C6A9E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</w:p>
    <w:p w:rsidR="00476CBB" w:rsidRPr="003C6A9E" w:rsidRDefault="00476CBB" w:rsidP="00476CB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Какая государственная политика Российской Федерации в области противодействия терроризму?</w:t>
      </w:r>
    </w:p>
    <w:p w:rsidR="00476CBB" w:rsidRPr="009770DC" w:rsidRDefault="00476CBB" w:rsidP="00476CB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Как вовлекают в террористическую деятельность?</w:t>
      </w:r>
    </w:p>
    <w:p w:rsidR="00476CBB" w:rsidRPr="009770DC" w:rsidRDefault="00476CBB" w:rsidP="00476CB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Какая позиция гражданина</w:t>
      </w:r>
      <w:r w:rsidRPr="00977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поможет не стать участником мероприятия террористической направленности?</w:t>
      </w:r>
    </w:p>
    <w:p w:rsidR="00476CBB" w:rsidRPr="00AA3587" w:rsidRDefault="00476CBB" w:rsidP="00476CBB">
      <w:pPr>
        <w:pStyle w:val="a9"/>
        <w:numPr>
          <w:ilvl w:val="0"/>
          <w:numId w:val="24"/>
        </w:numPr>
        <w:spacing w:after="0" w:line="240" w:lineRule="auto"/>
        <w:ind w:left="426" w:hanging="426"/>
        <w:jc w:val="both"/>
        <w:rPr>
          <w:rStyle w:val="12"/>
          <w:b w:val="0"/>
          <w:sz w:val="28"/>
          <w:szCs w:val="28"/>
        </w:rPr>
      </w:pPr>
      <w:r w:rsidRPr="00AA3587">
        <w:rPr>
          <w:rFonts w:ascii="Times New Roman" w:hAnsi="Times New Roman" w:cs="Times New Roman"/>
          <w:sz w:val="28"/>
          <w:szCs w:val="28"/>
        </w:rPr>
        <w:t>Беседы с представителями государственных органов, учреждений и структур, осуществляющих противодействие экстремизму и</w:t>
      </w:r>
      <w:r w:rsidRPr="00AA3587">
        <w:rPr>
          <w:rStyle w:val="12"/>
          <w:sz w:val="28"/>
          <w:szCs w:val="28"/>
        </w:rPr>
        <w:t xml:space="preserve"> </w:t>
      </w:r>
      <w:r w:rsidRPr="00DC369E">
        <w:rPr>
          <w:rStyle w:val="12"/>
          <w:b w:val="0"/>
          <w:sz w:val="28"/>
          <w:szCs w:val="28"/>
        </w:rPr>
        <w:t>терроризму.</w:t>
      </w:r>
    </w:p>
    <w:p w:rsidR="00476CBB" w:rsidRPr="00AA3587" w:rsidRDefault="00476CBB" w:rsidP="00476CBB">
      <w:pPr>
        <w:pStyle w:val="a9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3587">
        <w:rPr>
          <w:rFonts w:ascii="Times New Roman" w:hAnsi="Times New Roman" w:cs="Times New Roman"/>
          <w:sz w:val="28"/>
          <w:szCs w:val="28"/>
        </w:rPr>
        <w:t>Составление инструкции «Общие правила эвакуации при угрозе террористического акта» (Обучающиеся совместно с учителем обобщают полученные знания и составляют инструкцию).</w:t>
      </w:r>
    </w:p>
    <w:p w:rsidR="00476CBB" w:rsidRPr="00AA3587" w:rsidRDefault="00476CBB" w:rsidP="00476CBB">
      <w:pPr>
        <w:pStyle w:val="a9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3587">
        <w:rPr>
          <w:rFonts w:ascii="Times New Roman" w:hAnsi="Times New Roman" w:cs="Times New Roman"/>
          <w:sz w:val="28"/>
          <w:szCs w:val="28"/>
        </w:rPr>
        <w:t>Конкурсы, выставки детских рисунков на антитеррористическую тематику.</w:t>
      </w:r>
    </w:p>
    <w:p w:rsidR="00476CBB" w:rsidRPr="00AA3587" w:rsidRDefault="00476CBB" w:rsidP="00476CBB">
      <w:pPr>
        <w:pStyle w:val="ae"/>
        <w:widowControl w:val="0"/>
        <w:numPr>
          <w:ilvl w:val="0"/>
          <w:numId w:val="24"/>
        </w:numPr>
        <w:tabs>
          <w:tab w:val="left" w:pos="567"/>
        </w:tabs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AA3587">
        <w:rPr>
          <w:sz w:val="28"/>
          <w:szCs w:val="28"/>
        </w:rPr>
        <w:t>Учебно-исследовательская деятельность. Тема исследования «Терроризм – глобальная угроза обществу» (Ценность учебно-исследовательской работы определяется возможностью обучающихся посмотреть на различные проблемы с позиции ученых, занимающихся научным исследованием.)</w:t>
      </w:r>
    </w:p>
    <w:p w:rsidR="00476CBB" w:rsidRPr="00AA3587" w:rsidRDefault="00476CBB" w:rsidP="00476CBB">
      <w:pPr>
        <w:pStyle w:val="ae"/>
        <w:widowControl w:val="0"/>
        <w:numPr>
          <w:ilvl w:val="0"/>
          <w:numId w:val="24"/>
        </w:numPr>
        <w:tabs>
          <w:tab w:val="left" w:pos="567"/>
        </w:tabs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AA3587">
        <w:rPr>
          <w:sz w:val="28"/>
          <w:szCs w:val="28"/>
        </w:rPr>
        <w:t xml:space="preserve">Проектная деятельность </w:t>
      </w:r>
      <w:proofErr w:type="gramStart"/>
      <w:r w:rsidRPr="00AA3587">
        <w:rPr>
          <w:sz w:val="28"/>
          <w:szCs w:val="28"/>
        </w:rPr>
        <w:t>обучающихся</w:t>
      </w:r>
      <w:proofErr w:type="gramEnd"/>
      <w:r w:rsidRPr="00AA3587">
        <w:rPr>
          <w:sz w:val="28"/>
          <w:szCs w:val="28"/>
        </w:rPr>
        <w:t xml:space="preserve">. </w:t>
      </w:r>
      <w:proofErr w:type="gramStart"/>
      <w:r w:rsidRPr="00AA3587">
        <w:rPr>
          <w:sz w:val="28"/>
          <w:szCs w:val="28"/>
        </w:rPr>
        <w:t>Проект «Мы против террора» (Ориентация на получение проектного результата.</w:t>
      </w:r>
      <w:proofErr w:type="gramEnd"/>
      <w:r w:rsidRPr="00AA3587">
        <w:rPr>
          <w:sz w:val="28"/>
          <w:szCs w:val="28"/>
        </w:rPr>
        <w:t xml:space="preserve"> Проектная деятельность обучающегося 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образовательного</w:t>
      </w:r>
    </w:p>
    <w:p w:rsidR="00476CBB" w:rsidRPr="00AA3587" w:rsidRDefault="00476CBB" w:rsidP="00476CBB">
      <w:pPr>
        <w:pStyle w:val="ae"/>
        <w:widowControl w:val="0"/>
        <w:tabs>
          <w:tab w:val="left" w:pos="567"/>
        </w:tabs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AA3587">
        <w:rPr>
          <w:sz w:val="28"/>
          <w:szCs w:val="28"/>
        </w:rPr>
        <w:t xml:space="preserve">достижения обучающегося и </w:t>
      </w:r>
      <w:proofErr w:type="gramStart"/>
      <w:r w:rsidRPr="00AA3587">
        <w:rPr>
          <w:sz w:val="28"/>
          <w:szCs w:val="28"/>
        </w:rPr>
        <w:t>ориентирована</w:t>
      </w:r>
      <w:proofErr w:type="gramEnd"/>
      <w:r w:rsidRPr="00AA3587">
        <w:rPr>
          <w:sz w:val="28"/>
          <w:szCs w:val="28"/>
        </w:rPr>
        <w:t xml:space="preserve"> на формирование и развитие </w:t>
      </w:r>
      <w:proofErr w:type="spellStart"/>
      <w:r w:rsidRPr="00AA3587">
        <w:rPr>
          <w:sz w:val="28"/>
          <w:szCs w:val="28"/>
        </w:rPr>
        <w:t>метапредметных</w:t>
      </w:r>
      <w:proofErr w:type="spellEnd"/>
      <w:r w:rsidRPr="00AA3587">
        <w:rPr>
          <w:sz w:val="28"/>
          <w:szCs w:val="28"/>
        </w:rPr>
        <w:t xml:space="preserve"> и личностных результатов обучающихся).</w:t>
      </w:r>
    </w:p>
    <w:p w:rsidR="00EB2123" w:rsidRDefault="00EB2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5EB9" w:rsidRDefault="00A92740" w:rsidP="00720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B25EB9" w:rsidRPr="00AA3587" w:rsidRDefault="00B25EB9" w:rsidP="00B25EB9">
      <w:pPr>
        <w:jc w:val="center"/>
        <w:rPr>
          <w:rFonts w:ascii="Times New Roman" w:eastAsia="Batang" w:hAnsi="Times New Roman" w:cs="Times New Roman"/>
          <w:b/>
          <w:i/>
          <w:sz w:val="28"/>
          <w:szCs w:val="28"/>
        </w:rPr>
      </w:pPr>
      <w:r w:rsidRPr="00AA3587">
        <w:rPr>
          <w:rFonts w:ascii="Times New Roman" w:eastAsia="Batang" w:hAnsi="Times New Roman" w:cs="Times New Roman"/>
          <w:b/>
          <w:sz w:val="28"/>
          <w:szCs w:val="28"/>
        </w:rPr>
        <w:t xml:space="preserve">Памятка </w:t>
      </w:r>
      <w:r>
        <w:rPr>
          <w:rFonts w:ascii="Times New Roman" w:eastAsia="Batang" w:hAnsi="Times New Roman" w:cs="Times New Roman"/>
          <w:b/>
          <w:sz w:val="28"/>
          <w:szCs w:val="28"/>
        </w:rPr>
        <w:t>школьникам по противодействию терроризма</w:t>
      </w:r>
    </w:p>
    <w:p w:rsidR="00B25EB9" w:rsidRDefault="00B25EB9" w:rsidP="00B25E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587">
        <w:rPr>
          <w:rFonts w:ascii="Times New Roman" w:hAnsi="Times New Roman" w:cs="Times New Roman"/>
          <w:b/>
          <w:sz w:val="28"/>
          <w:szCs w:val="28"/>
        </w:rPr>
        <w:t>Терроризм</w:t>
      </w:r>
      <w:r w:rsidRPr="00AA3587">
        <w:rPr>
          <w:rFonts w:ascii="Times New Roman" w:hAnsi="Times New Roman" w:cs="Times New Roman"/>
          <w:sz w:val="28"/>
          <w:szCs w:val="28"/>
        </w:rPr>
        <w:t xml:space="preserve">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B25EB9" w:rsidRDefault="00B25EB9" w:rsidP="00AB5A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F61">
        <w:rPr>
          <w:rFonts w:ascii="Times New Roman" w:hAnsi="Times New Roman" w:cs="Times New Roman"/>
          <w:b/>
          <w:sz w:val="28"/>
          <w:szCs w:val="28"/>
        </w:rPr>
        <w:t>Правила безопасного поведения!</w:t>
      </w:r>
    </w:p>
    <w:p w:rsidR="00AB5AE7" w:rsidRPr="00C84F61" w:rsidRDefault="00AB5AE7" w:rsidP="00AB5A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EB9" w:rsidRPr="00C84F61" w:rsidRDefault="00B25EB9" w:rsidP="00AB5AE7">
      <w:pPr>
        <w:pStyle w:val="a9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4F61">
        <w:rPr>
          <w:rFonts w:ascii="Times New Roman" w:hAnsi="Times New Roman" w:cs="Times New Roman"/>
          <w:sz w:val="28"/>
          <w:szCs w:val="28"/>
        </w:rPr>
        <w:t>Предвидеть опасность.</w:t>
      </w:r>
    </w:p>
    <w:p w:rsidR="00B25EB9" w:rsidRPr="00C84F61" w:rsidRDefault="00C21973" w:rsidP="00AB5AE7">
      <w:pPr>
        <w:pStyle w:val="a9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F61">
        <w:rPr>
          <w:rFonts w:ascii="Times New Roman" w:hAnsi="Times New Roman" w:cs="Times New Roman"/>
          <w:sz w:val="28"/>
          <w:szCs w:val="28"/>
        </w:rPr>
        <w:t>И</w:t>
      </w:r>
      <w:r w:rsidR="00B25EB9" w:rsidRPr="00C84F61">
        <w:rPr>
          <w:rFonts w:ascii="Times New Roman" w:hAnsi="Times New Roman" w:cs="Times New Roman"/>
          <w:sz w:val="28"/>
          <w:szCs w:val="28"/>
        </w:rPr>
        <w:t>збегать</w:t>
      </w:r>
      <w:proofErr w:type="gramEnd"/>
      <w:r w:rsidR="00B25EB9" w:rsidRPr="00C84F61">
        <w:rPr>
          <w:rFonts w:ascii="Times New Roman" w:hAnsi="Times New Roman" w:cs="Times New Roman"/>
          <w:sz w:val="28"/>
          <w:szCs w:val="28"/>
        </w:rPr>
        <w:t xml:space="preserve"> опасные места</w:t>
      </w:r>
      <w:r w:rsidR="00C84F61" w:rsidRPr="00C84F61">
        <w:rPr>
          <w:rFonts w:ascii="Times New Roman" w:hAnsi="Times New Roman" w:cs="Times New Roman"/>
          <w:sz w:val="28"/>
          <w:szCs w:val="28"/>
        </w:rPr>
        <w:t xml:space="preserve"> (места массового скопления людей)</w:t>
      </w:r>
      <w:r w:rsidR="00B25EB9" w:rsidRPr="00C84F61">
        <w:rPr>
          <w:rFonts w:ascii="Times New Roman" w:hAnsi="Times New Roman" w:cs="Times New Roman"/>
          <w:sz w:val="28"/>
          <w:szCs w:val="28"/>
        </w:rPr>
        <w:t>.</w:t>
      </w:r>
    </w:p>
    <w:p w:rsidR="00B25EB9" w:rsidRPr="00C84F61" w:rsidRDefault="00B25EB9" w:rsidP="00AB5AE7">
      <w:pPr>
        <w:pStyle w:val="a9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4F61">
        <w:rPr>
          <w:rFonts w:ascii="Times New Roman" w:hAnsi="Times New Roman" w:cs="Times New Roman"/>
          <w:sz w:val="28"/>
          <w:szCs w:val="28"/>
        </w:rPr>
        <w:t>При необходимости действовать решительно.</w:t>
      </w:r>
    </w:p>
    <w:p w:rsidR="00B25EB9" w:rsidRDefault="00C84F61" w:rsidP="00AB5AE7">
      <w:pPr>
        <w:pStyle w:val="a9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4F61">
        <w:rPr>
          <w:rFonts w:ascii="Times New Roman" w:eastAsia="Batang" w:hAnsi="Times New Roman" w:cs="Times New Roman"/>
          <w:sz w:val="28"/>
          <w:szCs w:val="28"/>
        </w:rPr>
        <w:t>Помните – ваша цель остаться в живых</w:t>
      </w:r>
      <w:r w:rsidR="00B25EB9" w:rsidRPr="00C84F61">
        <w:rPr>
          <w:rFonts w:ascii="Times New Roman" w:hAnsi="Times New Roman" w:cs="Times New Roman"/>
          <w:sz w:val="28"/>
          <w:szCs w:val="28"/>
        </w:rPr>
        <w:t>.</w:t>
      </w:r>
    </w:p>
    <w:p w:rsidR="00C84F61" w:rsidRPr="00C84F61" w:rsidRDefault="00C84F61" w:rsidP="00AB5AE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5EB9" w:rsidRPr="00C84F61" w:rsidRDefault="00B25EB9" w:rsidP="00AB5AE7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</w:rPr>
      </w:pPr>
      <w:r w:rsidRPr="00C84F61">
        <w:rPr>
          <w:rFonts w:ascii="Times New Roman" w:eastAsia="Batang" w:hAnsi="Times New Roman" w:cs="Times New Roman"/>
          <w:b/>
          <w:sz w:val="28"/>
          <w:szCs w:val="28"/>
        </w:rPr>
        <w:t>Правила поведения при обнаружении подозрительного предмета:</w:t>
      </w:r>
    </w:p>
    <w:p w:rsidR="00B25EB9" w:rsidRPr="00C84F61" w:rsidRDefault="00B25EB9" w:rsidP="00AB5AE7">
      <w:pPr>
        <w:pStyle w:val="a9"/>
        <w:numPr>
          <w:ilvl w:val="0"/>
          <w:numId w:val="27"/>
        </w:numPr>
        <w:spacing w:after="0" w:line="240" w:lineRule="auto"/>
        <w:ind w:left="426" w:hanging="426"/>
        <w:rPr>
          <w:rFonts w:ascii="Times New Roman" w:eastAsia="Batang" w:hAnsi="Times New Roman" w:cs="Times New Roman"/>
          <w:sz w:val="28"/>
          <w:szCs w:val="28"/>
        </w:rPr>
      </w:pPr>
      <w:r w:rsidRPr="00C84F61">
        <w:rPr>
          <w:rFonts w:ascii="Times New Roman" w:eastAsia="Batang" w:hAnsi="Times New Roman" w:cs="Times New Roman"/>
          <w:sz w:val="28"/>
          <w:szCs w:val="28"/>
        </w:rPr>
        <w:t xml:space="preserve">Не подходить к подозрительному предмету; </w:t>
      </w:r>
    </w:p>
    <w:p w:rsidR="00B25EB9" w:rsidRPr="00C84F61" w:rsidRDefault="00B25EB9" w:rsidP="00AB5AE7">
      <w:pPr>
        <w:pStyle w:val="a9"/>
        <w:numPr>
          <w:ilvl w:val="0"/>
          <w:numId w:val="27"/>
        </w:numPr>
        <w:spacing w:after="0" w:line="240" w:lineRule="auto"/>
        <w:ind w:left="426" w:hanging="426"/>
        <w:rPr>
          <w:rFonts w:ascii="Times New Roman" w:eastAsia="Batang" w:hAnsi="Times New Roman" w:cs="Times New Roman"/>
          <w:sz w:val="28"/>
          <w:szCs w:val="28"/>
        </w:rPr>
      </w:pPr>
      <w:r w:rsidRPr="00C84F61">
        <w:rPr>
          <w:rFonts w:ascii="Times New Roman" w:eastAsia="Batang" w:hAnsi="Times New Roman" w:cs="Times New Roman"/>
          <w:sz w:val="28"/>
          <w:szCs w:val="28"/>
        </w:rPr>
        <w:t xml:space="preserve">Не трогать, не вскрывать; </w:t>
      </w:r>
    </w:p>
    <w:p w:rsidR="00B25EB9" w:rsidRPr="00C84F61" w:rsidRDefault="00B25EB9" w:rsidP="00AB5AE7">
      <w:pPr>
        <w:pStyle w:val="a9"/>
        <w:numPr>
          <w:ilvl w:val="0"/>
          <w:numId w:val="27"/>
        </w:numPr>
        <w:spacing w:after="0" w:line="240" w:lineRule="auto"/>
        <w:ind w:left="426" w:hanging="426"/>
        <w:rPr>
          <w:rFonts w:ascii="Times New Roman" w:eastAsia="Batang" w:hAnsi="Times New Roman" w:cs="Times New Roman"/>
          <w:sz w:val="28"/>
          <w:szCs w:val="28"/>
        </w:rPr>
      </w:pPr>
      <w:r w:rsidRPr="00C84F61">
        <w:rPr>
          <w:rFonts w:ascii="Times New Roman" w:eastAsia="Batang" w:hAnsi="Times New Roman" w:cs="Times New Roman"/>
          <w:sz w:val="28"/>
          <w:szCs w:val="28"/>
        </w:rPr>
        <w:t>Не пользоваться мобильными телефонами вблизи данного предмета;</w:t>
      </w:r>
    </w:p>
    <w:p w:rsidR="00B25EB9" w:rsidRPr="00C84F61" w:rsidRDefault="00B25EB9" w:rsidP="00AB5AE7">
      <w:pPr>
        <w:pStyle w:val="a9"/>
        <w:numPr>
          <w:ilvl w:val="0"/>
          <w:numId w:val="27"/>
        </w:numPr>
        <w:spacing w:after="0" w:line="240" w:lineRule="auto"/>
        <w:ind w:left="426" w:hanging="426"/>
        <w:rPr>
          <w:rFonts w:ascii="Times New Roman" w:eastAsia="Batang" w:hAnsi="Times New Roman" w:cs="Times New Roman"/>
          <w:sz w:val="28"/>
          <w:szCs w:val="28"/>
        </w:rPr>
      </w:pPr>
      <w:r w:rsidRPr="00C84F61">
        <w:rPr>
          <w:rFonts w:ascii="Times New Roman" w:eastAsia="Batang" w:hAnsi="Times New Roman" w:cs="Times New Roman"/>
          <w:sz w:val="28"/>
          <w:szCs w:val="28"/>
        </w:rPr>
        <w:t>Поставить в известность администрацию образовательного учреждения;</w:t>
      </w:r>
    </w:p>
    <w:p w:rsidR="00B25EB9" w:rsidRPr="00C84F61" w:rsidRDefault="00B25EB9" w:rsidP="00AB5AE7">
      <w:pPr>
        <w:pStyle w:val="a9"/>
        <w:numPr>
          <w:ilvl w:val="0"/>
          <w:numId w:val="27"/>
        </w:numPr>
        <w:spacing w:after="0" w:line="240" w:lineRule="auto"/>
        <w:ind w:left="426" w:hanging="426"/>
        <w:rPr>
          <w:rFonts w:ascii="Times New Roman" w:eastAsia="Batang" w:hAnsi="Times New Roman" w:cs="Times New Roman"/>
          <w:sz w:val="28"/>
          <w:szCs w:val="28"/>
        </w:rPr>
      </w:pPr>
      <w:r w:rsidRPr="00C84F61">
        <w:rPr>
          <w:rFonts w:ascii="Times New Roman" w:eastAsia="Batang" w:hAnsi="Times New Roman" w:cs="Times New Roman"/>
          <w:sz w:val="28"/>
          <w:szCs w:val="28"/>
        </w:rPr>
        <w:t>Исключить использование мобильных телефонов.</w:t>
      </w:r>
    </w:p>
    <w:p w:rsidR="00B25EB9" w:rsidRPr="00C84F61" w:rsidRDefault="00B25EB9" w:rsidP="00AB5AE7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</w:rPr>
      </w:pPr>
    </w:p>
    <w:p w:rsidR="00B25EB9" w:rsidRPr="00C84F61" w:rsidRDefault="00B25EB9" w:rsidP="00AB5AE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C84F61">
        <w:rPr>
          <w:rFonts w:ascii="Times New Roman" w:eastAsia="Batang" w:hAnsi="Times New Roman" w:cs="Times New Roman"/>
          <w:b/>
          <w:sz w:val="28"/>
          <w:szCs w:val="28"/>
        </w:rPr>
        <w:t>Правила поведения, если рядом прогремел взрыв:</w:t>
      </w:r>
    </w:p>
    <w:p w:rsidR="00C84F61" w:rsidRPr="00C84F61" w:rsidRDefault="00C84F61" w:rsidP="00AB5AE7">
      <w:pPr>
        <w:pStyle w:val="a9"/>
        <w:numPr>
          <w:ilvl w:val="0"/>
          <w:numId w:val="29"/>
        </w:numPr>
        <w:spacing w:after="0" w:line="240" w:lineRule="auto"/>
        <w:ind w:left="426" w:hanging="426"/>
        <w:rPr>
          <w:rFonts w:ascii="Times New Roman" w:eastAsia="Batang" w:hAnsi="Times New Roman" w:cs="Times New Roman"/>
          <w:sz w:val="28"/>
          <w:szCs w:val="28"/>
        </w:rPr>
      </w:pPr>
      <w:r w:rsidRPr="00C84F61">
        <w:rPr>
          <w:rFonts w:ascii="Times New Roman" w:eastAsia="Batang" w:hAnsi="Times New Roman" w:cs="Times New Roman"/>
          <w:sz w:val="28"/>
          <w:szCs w:val="28"/>
        </w:rPr>
        <w:t xml:space="preserve">Упасть на пол лицом вниз, прикрыв голову руками </w:t>
      </w:r>
    </w:p>
    <w:p w:rsidR="00B25EB9" w:rsidRPr="00C84F61" w:rsidRDefault="00B25EB9" w:rsidP="00AB5AE7">
      <w:pPr>
        <w:pStyle w:val="a9"/>
        <w:numPr>
          <w:ilvl w:val="0"/>
          <w:numId w:val="29"/>
        </w:numPr>
        <w:spacing w:after="0" w:line="240" w:lineRule="auto"/>
        <w:ind w:left="426" w:hanging="426"/>
        <w:rPr>
          <w:rFonts w:ascii="Times New Roman" w:eastAsia="Batang" w:hAnsi="Times New Roman" w:cs="Times New Roman"/>
          <w:sz w:val="28"/>
          <w:szCs w:val="28"/>
        </w:rPr>
      </w:pPr>
      <w:r w:rsidRPr="00C84F61">
        <w:rPr>
          <w:rFonts w:ascii="Times New Roman" w:eastAsia="Batang" w:hAnsi="Times New Roman" w:cs="Times New Roman"/>
          <w:sz w:val="28"/>
          <w:szCs w:val="28"/>
        </w:rPr>
        <w:t xml:space="preserve">Убедиться в том, что </w:t>
      </w:r>
      <w:r w:rsidR="00C84F61" w:rsidRPr="00C84F61">
        <w:rPr>
          <w:rFonts w:ascii="Times New Roman" w:eastAsia="Batang" w:hAnsi="Times New Roman" w:cs="Times New Roman"/>
          <w:sz w:val="28"/>
          <w:szCs w:val="28"/>
        </w:rPr>
        <w:t xml:space="preserve">Вы </w:t>
      </w:r>
      <w:r w:rsidRPr="00C84F61">
        <w:rPr>
          <w:rFonts w:ascii="Times New Roman" w:eastAsia="Batang" w:hAnsi="Times New Roman" w:cs="Times New Roman"/>
          <w:sz w:val="28"/>
          <w:szCs w:val="28"/>
        </w:rPr>
        <w:t>не получили серьезных ран;</w:t>
      </w:r>
    </w:p>
    <w:p w:rsidR="00B25EB9" w:rsidRPr="00C84F61" w:rsidRDefault="00B25EB9" w:rsidP="00AB5AE7">
      <w:pPr>
        <w:pStyle w:val="a9"/>
        <w:numPr>
          <w:ilvl w:val="0"/>
          <w:numId w:val="29"/>
        </w:numPr>
        <w:spacing w:after="0" w:line="240" w:lineRule="auto"/>
        <w:ind w:left="426" w:hanging="426"/>
        <w:rPr>
          <w:rFonts w:ascii="Times New Roman" w:eastAsia="Batang" w:hAnsi="Times New Roman" w:cs="Times New Roman"/>
          <w:sz w:val="28"/>
          <w:szCs w:val="28"/>
        </w:rPr>
      </w:pPr>
      <w:r w:rsidRPr="00C84F61">
        <w:rPr>
          <w:rFonts w:ascii="Times New Roman" w:eastAsia="Batang" w:hAnsi="Times New Roman" w:cs="Times New Roman"/>
          <w:sz w:val="28"/>
          <w:szCs w:val="28"/>
        </w:rPr>
        <w:t>Осмотреться</w:t>
      </w:r>
      <w:r w:rsidR="00C84F61" w:rsidRPr="00C84F61">
        <w:rPr>
          <w:rFonts w:ascii="Times New Roman" w:eastAsia="Batang" w:hAnsi="Times New Roman" w:cs="Times New Roman"/>
          <w:sz w:val="28"/>
          <w:szCs w:val="28"/>
        </w:rPr>
        <w:t>, укройтесь в безопасном месте</w:t>
      </w:r>
      <w:r w:rsidRPr="00C84F61">
        <w:rPr>
          <w:rFonts w:ascii="Times New Roman" w:eastAsia="Batang" w:hAnsi="Times New Roman" w:cs="Times New Roman"/>
          <w:sz w:val="28"/>
          <w:szCs w:val="28"/>
        </w:rPr>
        <w:t>;</w:t>
      </w:r>
    </w:p>
    <w:p w:rsidR="00B25EB9" w:rsidRPr="00C84F61" w:rsidRDefault="00B25EB9" w:rsidP="00AB5AE7">
      <w:pPr>
        <w:pStyle w:val="a9"/>
        <w:numPr>
          <w:ilvl w:val="0"/>
          <w:numId w:val="29"/>
        </w:numPr>
        <w:spacing w:after="0" w:line="240" w:lineRule="auto"/>
        <w:ind w:left="426" w:hanging="426"/>
        <w:rPr>
          <w:rFonts w:ascii="Times New Roman" w:eastAsia="Batang" w:hAnsi="Times New Roman" w:cs="Times New Roman"/>
          <w:sz w:val="28"/>
          <w:szCs w:val="28"/>
        </w:rPr>
      </w:pPr>
      <w:r w:rsidRPr="00C84F61">
        <w:rPr>
          <w:rFonts w:ascii="Times New Roman" w:eastAsia="Batang" w:hAnsi="Times New Roman" w:cs="Times New Roman"/>
          <w:sz w:val="28"/>
          <w:szCs w:val="28"/>
        </w:rPr>
        <w:t>По возможности ока</w:t>
      </w:r>
      <w:r w:rsidR="00C84F61" w:rsidRPr="00C84F61">
        <w:rPr>
          <w:rFonts w:ascii="Times New Roman" w:eastAsia="Batang" w:hAnsi="Times New Roman" w:cs="Times New Roman"/>
          <w:sz w:val="28"/>
          <w:szCs w:val="28"/>
        </w:rPr>
        <w:t>жите</w:t>
      </w:r>
      <w:r w:rsidRPr="00C84F61">
        <w:rPr>
          <w:rFonts w:ascii="Times New Roman" w:eastAsia="Batang" w:hAnsi="Times New Roman" w:cs="Times New Roman"/>
          <w:sz w:val="28"/>
          <w:szCs w:val="28"/>
        </w:rPr>
        <w:t xml:space="preserve"> первую медицинскую помощь пострадавшим;</w:t>
      </w:r>
    </w:p>
    <w:p w:rsidR="00C84F61" w:rsidRPr="00C84F61" w:rsidRDefault="00C84F61" w:rsidP="00AB5AE7">
      <w:pPr>
        <w:pStyle w:val="a9"/>
        <w:numPr>
          <w:ilvl w:val="0"/>
          <w:numId w:val="29"/>
        </w:numPr>
        <w:spacing w:after="0" w:line="240" w:lineRule="auto"/>
        <w:ind w:left="426" w:hanging="426"/>
        <w:rPr>
          <w:rFonts w:ascii="Times New Roman" w:eastAsia="Batang" w:hAnsi="Times New Roman" w:cs="Times New Roman"/>
          <w:sz w:val="28"/>
          <w:szCs w:val="28"/>
        </w:rPr>
      </w:pPr>
      <w:r w:rsidRPr="00C84F61">
        <w:rPr>
          <w:rFonts w:ascii="Times New Roman" w:eastAsia="Batang" w:hAnsi="Times New Roman" w:cs="Times New Roman"/>
          <w:sz w:val="28"/>
          <w:szCs w:val="28"/>
        </w:rPr>
        <w:t>Позвоните по телефону экстренной службы;</w:t>
      </w:r>
    </w:p>
    <w:p w:rsidR="00B25EB9" w:rsidRPr="00C84F61" w:rsidRDefault="00B25EB9" w:rsidP="00AB5AE7">
      <w:pPr>
        <w:pStyle w:val="a9"/>
        <w:numPr>
          <w:ilvl w:val="0"/>
          <w:numId w:val="29"/>
        </w:numPr>
        <w:spacing w:after="0" w:line="240" w:lineRule="auto"/>
        <w:ind w:left="426" w:hanging="426"/>
        <w:rPr>
          <w:rFonts w:ascii="Times New Roman" w:eastAsia="Batang" w:hAnsi="Times New Roman" w:cs="Times New Roman"/>
          <w:sz w:val="28"/>
          <w:szCs w:val="28"/>
        </w:rPr>
      </w:pPr>
      <w:r w:rsidRPr="00C84F61">
        <w:rPr>
          <w:rFonts w:ascii="Times New Roman" w:eastAsia="Batang" w:hAnsi="Times New Roman" w:cs="Times New Roman"/>
          <w:sz w:val="28"/>
          <w:szCs w:val="28"/>
        </w:rPr>
        <w:t>Выполня</w:t>
      </w:r>
      <w:r w:rsidR="00C84F61" w:rsidRPr="00C84F61">
        <w:rPr>
          <w:rFonts w:ascii="Times New Roman" w:eastAsia="Batang" w:hAnsi="Times New Roman" w:cs="Times New Roman"/>
          <w:sz w:val="28"/>
          <w:szCs w:val="28"/>
        </w:rPr>
        <w:t>йте</w:t>
      </w:r>
      <w:r w:rsidRPr="00C84F61">
        <w:rPr>
          <w:rFonts w:ascii="Times New Roman" w:eastAsia="Batang" w:hAnsi="Times New Roman" w:cs="Times New Roman"/>
          <w:sz w:val="28"/>
          <w:szCs w:val="28"/>
        </w:rPr>
        <w:t xml:space="preserve"> все распоряжения спасателей.</w:t>
      </w:r>
    </w:p>
    <w:p w:rsidR="00B25EB9" w:rsidRPr="00C84F61" w:rsidRDefault="00B25EB9" w:rsidP="00AB5AE7">
      <w:pPr>
        <w:pStyle w:val="a9"/>
        <w:spacing w:after="0" w:line="240" w:lineRule="auto"/>
        <w:ind w:left="0"/>
        <w:rPr>
          <w:rFonts w:ascii="Times New Roman" w:eastAsia="Batang" w:hAnsi="Times New Roman" w:cs="Times New Roman"/>
          <w:sz w:val="28"/>
          <w:szCs w:val="28"/>
        </w:rPr>
      </w:pPr>
    </w:p>
    <w:p w:rsidR="00B25EB9" w:rsidRPr="00C84F61" w:rsidRDefault="00C21973" w:rsidP="00AB5AE7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</w:rPr>
      </w:pPr>
      <w:r w:rsidRPr="00C84F61">
        <w:rPr>
          <w:rFonts w:ascii="Times New Roman" w:eastAsia="Batang" w:hAnsi="Times New Roman" w:cs="Times New Roman"/>
          <w:b/>
          <w:sz w:val="28"/>
          <w:szCs w:val="28"/>
        </w:rPr>
        <w:t xml:space="preserve">Правила поведения, если  вы услышали </w:t>
      </w:r>
      <w:r w:rsidR="00B25EB9" w:rsidRPr="00C84F61">
        <w:rPr>
          <w:rFonts w:ascii="Times New Roman" w:eastAsia="Batang" w:hAnsi="Times New Roman" w:cs="Times New Roman"/>
          <w:b/>
          <w:sz w:val="28"/>
          <w:szCs w:val="28"/>
        </w:rPr>
        <w:t>выстрелы</w:t>
      </w:r>
      <w:r w:rsidRPr="00C84F61">
        <w:rPr>
          <w:rFonts w:ascii="Times New Roman" w:eastAsia="Batang" w:hAnsi="Times New Roman" w:cs="Times New Roman"/>
          <w:b/>
          <w:sz w:val="28"/>
          <w:szCs w:val="28"/>
        </w:rPr>
        <w:t>:</w:t>
      </w:r>
    </w:p>
    <w:p w:rsidR="00C21973" w:rsidRPr="00C84F61" w:rsidRDefault="00C21973" w:rsidP="00AB5AE7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</w:rPr>
      </w:pPr>
    </w:p>
    <w:p w:rsidR="00C21973" w:rsidRPr="00C84F61" w:rsidRDefault="00C84F61" w:rsidP="00AB5AE7">
      <w:pPr>
        <w:pStyle w:val="a9"/>
        <w:numPr>
          <w:ilvl w:val="0"/>
          <w:numId w:val="28"/>
        </w:numPr>
        <w:spacing w:after="0" w:line="240" w:lineRule="auto"/>
        <w:ind w:left="426" w:hanging="426"/>
        <w:rPr>
          <w:rFonts w:ascii="Times New Roman" w:eastAsia="Batang" w:hAnsi="Times New Roman" w:cs="Times New Roman"/>
          <w:sz w:val="28"/>
          <w:szCs w:val="28"/>
        </w:rPr>
      </w:pPr>
      <w:r w:rsidRPr="00C84F61">
        <w:rPr>
          <w:rFonts w:ascii="Times New Roman" w:eastAsia="Batang" w:hAnsi="Times New Roman" w:cs="Times New Roman"/>
          <w:sz w:val="28"/>
          <w:szCs w:val="28"/>
        </w:rPr>
        <w:t>Упасть</w:t>
      </w:r>
      <w:r w:rsidR="00C21973" w:rsidRPr="00C84F61">
        <w:rPr>
          <w:rFonts w:ascii="Times New Roman" w:eastAsia="Batang" w:hAnsi="Times New Roman" w:cs="Times New Roman"/>
          <w:sz w:val="28"/>
          <w:szCs w:val="28"/>
        </w:rPr>
        <w:t xml:space="preserve"> на пол лицом вниз, прикрыв голову руками;</w:t>
      </w:r>
    </w:p>
    <w:p w:rsidR="00B25EB9" w:rsidRPr="00C84F61" w:rsidRDefault="00B25EB9" w:rsidP="00AB5AE7">
      <w:pPr>
        <w:pStyle w:val="a9"/>
        <w:numPr>
          <w:ilvl w:val="0"/>
          <w:numId w:val="28"/>
        </w:numPr>
        <w:spacing w:after="0" w:line="240" w:lineRule="auto"/>
        <w:ind w:left="426" w:hanging="426"/>
        <w:rPr>
          <w:rFonts w:ascii="Times New Roman" w:eastAsia="Batang" w:hAnsi="Times New Roman" w:cs="Times New Roman"/>
          <w:sz w:val="28"/>
          <w:szCs w:val="28"/>
        </w:rPr>
      </w:pPr>
      <w:r w:rsidRPr="00C84F61">
        <w:rPr>
          <w:rFonts w:ascii="Times New Roman" w:eastAsia="Batang" w:hAnsi="Times New Roman" w:cs="Times New Roman"/>
          <w:sz w:val="28"/>
          <w:szCs w:val="28"/>
        </w:rPr>
        <w:t xml:space="preserve">Не входить в </w:t>
      </w:r>
      <w:r w:rsidR="00C21973" w:rsidRPr="00C84F61">
        <w:rPr>
          <w:rFonts w:ascii="Times New Roman" w:eastAsia="Batang" w:hAnsi="Times New Roman" w:cs="Times New Roman"/>
          <w:sz w:val="28"/>
          <w:szCs w:val="28"/>
        </w:rPr>
        <w:t>помещение</w:t>
      </w:r>
      <w:r w:rsidRPr="00C84F61">
        <w:rPr>
          <w:rFonts w:ascii="Times New Roman" w:eastAsia="Batang" w:hAnsi="Times New Roman" w:cs="Times New Roman"/>
          <w:sz w:val="28"/>
          <w:szCs w:val="28"/>
        </w:rPr>
        <w:t>, со стороны которо</w:t>
      </w:r>
      <w:r w:rsidR="00C21973" w:rsidRPr="00C84F61">
        <w:rPr>
          <w:rFonts w:ascii="Times New Roman" w:eastAsia="Batang" w:hAnsi="Times New Roman" w:cs="Times New Roman"/>
          <w:sz w:val="28"/>
          <w:szCs w:val="28"/>
        </w:rPr>
        <w:t>го</w:t>
      </w:r>
      <w:r w:rsidRPr="00C84F61">
        <w:rPr>
          <w:rFonts w:ascii="Times New Roman" w:eastAsia="Batang" w:hAnsi="Times New Roman" w:cs="Times New Roman"/>
          <w:sz w:val="28"/>
          <w:szCs w:val="28"/>
        </w:rPr>
        <w:t xml:space="preserve"> слышатся выстрелы;</w:t>
      </w:r>
    </w:p>
    <w:p w:rsidR="00C21973" w:rsidRPr="00C84F61" w:rsidRDefault="00C21973" w:rsidP="00AB5AE7">
      <w:pPr>
        <w:pStyle w:val="a9"/>
        <w:numPr>
          <w:ilvl w:val="0"/>
          <w:numId w:val="28"/>
        </w:numPr>
        <w:spacing w:after="0" w:line="240" w:lineRule="auto"/>
        <w:ind w:left="426" w:hanging="426"/>
        <w:rPr>
          <w:rFonts w:ascii="Times New Roman" w:eastAsia="Batang" w:hAnsi="Times New Roman" w:cs="Times New Roman"/>
          <w:sz w:val="28"/>
          <w:szCs w:val="28"/>
        </w:rPr>
      </w:pPr>
      <w:r w:rsidRPr="00C84F61">
        <w:rPr>
          <w:rFonts w:ascii="Times New Roman" w:eastAsia="Batang" w:hAnsi="Times New Roman" w:cs="Times New Roman"/>
          <w:sz w:val="28"/>
          <w:szCs w:val="28"/>
        </w:rPr>
        <w:t>Расположитесь подальше от окон, дверей;</w:t>
      </w:r>
    </w:p>
    <w:p w:rsidR="00B25EB9" w:rsidRPr="00C84F61" w:rsidRDefault="00C84F61" w:rsidP="00AB5AE7">
      <w:pPr>
        <w:pStyle w:val="a9"/>
        <w:numPr>
          <w:ilvl w:val="0"/>
          <w:numId w:val="28"/>
        </w:numPr>
        <w:spacing w:after="0" w:line="240" w:lineRule="auto"/>
        <w:ind w:left="426" w:hanging="426"/>
        <w:rPr>
          <w:rFonts w:ascii="Times New Roman" w:eastAsia="Batang" w:hAnsi="Times New Roman" w:cs="Times New Roman"/>
          <w:sz w:val="28"/>
          <w:szCs w:val="28"/>
        </w:rPr>
      </w:pPr>
      <w:r w:rsidRPr="00C84F61">
        <w:rPr>
          <w:rFonts w:ascii="Times New Roman" w:eastAsia="Batang" w:hAnsi="Times New Roman" w:cs="Times New Roman"/>
          <w:sz w:val="28"/>
          <w:szCs w:val="28"/>
        </w:rPr>
        <w:t>Позвоните по телефону экстренной службы</w:t>
      </w:r>
      <w:r w:rsidR="00B25EB9" w:rsidRPr="00C84F61">
        <w:rPr>
          <w:rFonts w:ascii="Times New Roman" w:eastAsia="Batang" w:hAnsi="Times New Roman" w:cs="Times New Roman"/>
          <w:sz w:val="28"/>
          <w:szCs w:val="28"/>
        </w:rPr>
        <w:t>.</w:t>
      </w:r>
    </w:p>
    <w:p w:rsidR="00B25EB9" w:rsidRPr="00C84F61" w:rsidRDefault="00B25EB9" w:rsidP="00AB5AE7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</w:rPr>
      </w:pPr>
    </w:p>
    <w:p w:rsidR="00C84F61" w:rsidRPr="00C84F61" w:rsidRDefault="00B25EB9" w:rsidP="00AB5AE7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</w:rPr>
      </w:pPr>
      <w:r w:rsidRPr="00C84F61">
        <w:rPr>
          <w:rFonts w:ascii="Times New Roman" w:eastAsia="Batang" w:hAnsi="Times New Roman" w:cs="Times New Roman"/>
          <w:b/>
          <w:sz w:val="28"/>
          <w:szCs w:val="28"/>
        </w:rPr>
        <w:t>Правила поведения, если Вы оказались в числе заложников:</w:t>
      </w:r>
    </w:p>
    <w:p w:rsidR="00B25EB9" w:rsidRPr="00C84F61" w:rsidRDefault="00B25EB9" w:rsidP="00AB5AE7">
      <w:pPr>
        <w:spacing w:after="0" w:line="240" w:lineRule="auto"/>
        <w:ind w:left="426" w:hanging="426"/>
        <w:rPr>
          <w:rFonts w:ascii="Times New Roman" w:eastAsia="Batang" w:hAnsi="Times New Roman" w:cs="Times New Roman"/>
          <w:b/>
          <w:sz w:val="28"/>
          <w:szCs w:val="28"/>
        </w:rPr>
      </w:pPr>
      <w:r w:rsidRPr="00C84F61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B25EB9" w:rsidRPr="00C84F61" w:rsidRDefault="00B25EB9" w:rsidP="00AB5AE7">
      <w:pPr>
        <w:pStyle w:val="a9"/>
        <w:numPr>
          <w:ilvl w:val="0"/>
          <w:numId w:val="30"/>
        </w:numPr>
        <w:spacing w:after="0" w:line="240" w:lineRule="auto"/>
        <w:ind w:left="426" w:hanging="426"/>
        <w:rPr>
          <w:rFonts w:ascii="Times New Roman" w:eastAsia="Batang" w:hAnsi="Times New Roman" w:cs="Times New Roman"/>
          <w:sz w:val="28"/>
          <w:szCs w:val="28"/>
        </w:rPr>
      </w:pPr>
      <w:r w:rsidRPr="00C84F61">
        <w:rPr>
          <w:rFonts w:ascii="Times New Roman" w:eastAsia="Batang" w:hAnsi="Times New Roman" w:cs="Times New Roman"/>
          <w:sz w:val="28"/>
          <w:szCs w:val="28"/>
        </w:rPr>
        <w:t xml:space="preserve">Помнить, что главная – цель остаться в живых; </w:t>
      </w:r>
    </w:p>
    <w:p w:rsidR="00B25EB9" w:rsidRPr="00C84F61" w:rsidRDefault="00B25EB9" w:rsidP="00AB5AE7">
      <w:pPr>
        <w:pStyle w:val="a9"/>
        <w:numPr>
          <w:ilvl w:val="0"/>
          <w:numId w:val="30"/>
        </w:numPr>
        <w:spacing w:after="0" w:line="240" w:lineRule="auto"/>
        <w:ind w:left="426" w:hanging="426"/>
        <w:rPr>
          <w:rFonts w:ascii="Times New Roman" w:eastAsia="Batang" w:hAnsi="Times New Roman" w:cs="Times New Roman"/>
          <w:sz w:val="28"/>
          <w:szCs w:val="28"/>
        </w:rPr>
      </w:pPr>
      <w:r w:rsidRPr="00C84F61">
        <w:rPr>
          <w:rFonts w:ascii="Times New Roman" w:eastAsia="Batang" w:hAnsi="Times New Roman" w:cs="Times New Roman"/>
          <w:sz w:val="28"/>
          <w:szCs w:val="28"/>
        </w:rPr>
        <w:t xml:space="preserve">Не паникуйте; </w:t>
      </w:r>
    </w:p>
    <w:p w:rsidR="00B25EB9" w:rsidRPr="00C84F61" w:rsidRDefault="00B25EB9" w:rsidP="00AB5AE7">
      <w:pPr>
        <w:pStyle w:val="a9"/>
        <w:numPr>
          <w:ilvl w:val="0"/>
          <w:numId w:val="30"/>
        </w:numPr>
        <w:spacing w:after="0" w:line="240" w:lineRule="auto"/>
        <w:ind w:left="426" w:hanging="426"/>
        <w:rPr>
          <w:rFonts w:ascii="Times New Roman" w:eastAsia="Batang" w:hAnsi="Times New Roman" w:cs="Times New Roman"/>
          <w:sz w:val="28"/>
          <w:szCs w:val="28"/>
        </w:rPr>
      </w:pPr>
      <w:r w:rsidRPr="00C84F61">
        <w:rPr>
          <w:rFonts w:ascii="Times New Roman" w:eastAsia="Batang" w:hAnsi="Times New Roman" w:cs="Times New Roman"/>
          <w:sz w:val="28"/>
          <w:szCs w:val="28"/>
        </w:rPr>
        <w:t>Не привлекайте внимание террористов своим поведением;</w:t>
      </w:r>
    </w:p>
    <w:p w:rsidR="00B25EB9" w:rsidRPr="00C84F61" w:rsidRDefault="00B25EB9" w:rsidP="00AB5AE7">
      <w:pPr>
        <w:pStyle w:val="a9"/>
        <w:numPr>
          <w:ilvl w:val="0"/>
          <w:numId w:val="30"/>
        </w:numPr>
        <w:spacing w:after="0" w:line="240" w:lineRule="auto"/>
        <w:ind w:left="426" w:hanging="426"/>
        <w:rPr>
          <w:rFonts w:ascii="Times New Roman" w:eastAsia="Batang" w:hAnsi="Times New Roman" w:cs="Times New Roman"/>
          <w:sz w:val="28"/>
          <w:szCs w:val="28"/>
        </w:rPr>
      </w:pPr>
      <w:r w:rsidRPr="00C84F61">
        <w:rPr>
          <w:rFonts w:ascii="Times New Roman" w:eastAsia="Batang" w:hAnsi="Times New Roman" w:cs="Times New Roman"/>
          <w:sz w:val="28"/>
          <w:szCs w:val="28"/>
        </w:rPr>
        <w:t xml:space="preserve">Не пытаться оказать сопротивление; </w:t>
      </w:r>
    </w:p>
    <w:p w:rsidR="00B25EB9" w:rsidRPr="00C84F61" w:rsidRDefault="00B25EB9" w:rsidP="00AB5AE7">
      <w:pPr>
        <w:pStyle w:val="a9"/>
        <w:numPr>
          <w:ilvl w:val="0"/>
          <w:numId w:val="30"/>
        </w:numPr>
        <w:spacing w:after="0" w:line="240" w:lineRule="auto"/>
        <w:ind w:left="426" w:hanging="426"/>
        <w:rPr>
          <w:rFonts w:ascii="Times New Roman" w:eastAsia="Batang" w:hAnsi="Times New Roman" w:cs="Times New Roman"/>
          <w:sz w:val="28"/>
          <w:szCs w:val="28"/>
        </w:rPr>
      </w:pPr>
      <w:r w:rsidRPr="00C84F61">
        <w:rPr>
          <w:rFonts w:ascii="Times New Roman" w:eastAsia="Batang" w:hAnsi="Times New Roman" w:cs="Times New Roman"/>
          <w:sz w:val="28"/>
          <w:szCs w:val="28"/>
        </w:rPr>
        <w:lastRenderedPageBreak/>
        <w:t>Не пытайтесь бежать;</w:t>
      </w:r>
    </w:p>
    <w:p w:rsidR="00B25EB9" w:rsidRPr="00C84F61" w:rsidRDefault="00B25EB9" w:rsidP="00AB5AE7">
      <w:pPr>
        <w:pStyle w:val="a9"/>
        <w:numPr>
          <w:ilvl w:val="0"/>
          <w:numId w:val="30"/>
        </w:numPr>
        <w:spacing w:after="0" w:line="240" w:lineRule="auto"/>
        <w:ind w:left="426" w:hanging="426"/>
        <w:rPr>
          <w:rFonts w:ascii="Times New Roman" w:eastAsia="Batang" w:hAnsi="Times New Roman" w:cs="Times New Roman"/>
          <w:sz w:val="28"/>
          <w:szCs w:val="28"/>
        </w:rPr>
      </w:pPr>
      <w:r w:rsidRPr="00C84F61">
        <w:rPr>
          <w:rFonts w:ascii="Times New Roman" w:eastAsia="Batang" w:hAnsi="Times New Roman" w:cs="Times New Roman"/>
          <w:sz w:val="28"/>
          <w:szCs w:val="28"/>
        </w:rPr>
        <w:t>Выполняйте указания террористов;</w:t>
      </w:r>
    </w:p>
    <w:p w:rsidR="00B25EB9" w:rsidRPr="00C84F61" w:rsidRDefault="00B25EB9" w:rsidP="00AB5AE7">
      <w:pPr>
        <w:pStyle w:val="a9"/>
        <w:numPr>
          <w:ilvl w:val="0"/>
          <w:numId w:val="30"/>
        </w:numPr>
        <w:spacing w:after="0" w:line="240" w:lineRule="auto"/>
        <w:ind w:left="426" w:hanging="426"/>
        <w:rPr>
          <w:rFonts w:ascii="Times New Roman" w:eastAsia="Batang" w:hAnsi="Times New Roman" w:cs="Times New Roman"/>
          <w:sz w:val="28"/>
          <w:szCs w:val="28"/>
        </w:rPr>
      </w:pPr>
      <w:r w:rsidRPr="00C84F61">
        <w:rPr>
          <w:rFonts w:ascii="Times New Roman" w:eastAsia="Batang" w:hAnsi="Times New Roman" w:cs="Times New Roman"/>
          <w:sz w:val="28"/>
          <w:szCs w:val="28"/>
        </w:rPr>
        <w:t>Расположитесь подальше от окон, дверей, от самих террористов;</w:t>
      </w:r>
    </w:p>
    <w:p w:rsidR="00B25EB9" w:rsidRPr="00C84F61" w:rsidRDefault="00B25EB9" w:rsidP="00AB5AE7">
      <w:pPr>
        <w:pStyle w:val="a9"/>
        <w:numPr>
          <w:ilvl w:val="0"/>
          <w:numId w:val="30"/>
        </w:numPr>
        <w:spacing w:after="0" w:line="240" w:lineRule="auto"/>
        <w:ind w:left="426" w:hanging="426"/>
        <w:rPr>
          <w:rFonts w:ascii="Times New Roman" w:eastAsia="Batang" w:hAnsi="Times New Roman" w:cs="Times New Roman"/>
          <w:sz w:val="28"/>
          <w:szCs w:val="28"/>
        </w:rPr>
      </w:pPr>
      <w:r w:rsidRPr="00C84F61">
        <w:rPr>
          <w:rFonts w:ascii="Times New Roman" w:eastAsia="Batang" w:hAnsi="Times New Roman" w:cs="Times New Roman"/>
          <w:sz w:val="28"/>
          <w:szCs w:val="28"/>
        </w:rPr>
        <w:t>При штурме здания ложитесь на пол лицом вниз;</w:t>
      </w:r>
    </w:p>
    <w:p w:rsidR="00B25EB9" w:rsidRPr="00C84F61" w:rsidRDefault="00B25EB9" w:rsidP="00AB5AE7">
      <w:pPr>
        <w:pStyle w:val="a9"/>
        <w:numPr>
          <w:ilvl w:val="0"/>
          <w:numId w:val="30"/>
        </w:numPr>
        <w:spacing w:after="0" w:line="240" w:lineRule="auto"/>
        <w:ind w:left="426" w:hanging="426"/>
        <w:rPr>
          <w:rFonts w:ascii="Times New Roman" w:eastAsia="Batang" w:hAnsi="Times New Roman" w:cs="Times New Roman"/>
          <w:sz w:val="28"/>
          <w:szCs w:val="28"/>
        </w:rPr>
      </w:pPr>
      <w:r w:rsidRPr="00C84F61">
        <w:rPr>
          <w:rFonts w:ascii="Times New Roman" w:eastAsia="Batang" w:hAnsi="Times New Roman" w:cs="Times New Roman"/>
          <w:sz w:val="28"/>
          <w:szCs w:val="28"/>
        </w:rPr>
        <w:t>Помните – специальные службы начали действовать.</w:t>
      </w:r>
    </w:p>
    <w:p w:rsidR="00B25EB9" w:rsidRPr="00C84F61" w:rsidRDefault="00B25EB9" w:rsidP="00AB5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4F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5EB9" w:rsidRPr="00C84F61" w:rsidRDefault="00B25EB9" w:rsidP="00AB5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4F61">
        <w:rPr>
          <w:rFonts w:ascii="Times New Roman" w:hAnsi="Times New Roman" w:cs="Times New Roman"/>
          <w:b/>
          <w:sz w:val="28"/>
          <w:szCs w:val="28"/>
        </w:rPr>
        <w:t>Телефоны экстренных служб:</w:t>
      </w:r>
    </w:p>
    <w:p w:rsidR="00B25EB9" w:rsidRPr="00C84F61" w:rsidRDefault="00B25EB9" w:rsidP="00AB5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5EB9" w:rsidRPr="00C84F61" w:rsidRDefault="00B25EB9" w:rsidP="00AB5AE7">
      <w:pPr>
        <w:pStyle w:val="a9"/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84F61">
        <w:rPr>
          <w:rFonts w:ascii="Times New Roman" w:hAnsi="Times New Roman" w:cs="Times New Roman"/>
          <w:sz w:val="28"/>
          <w:szCs w:val="28"/>
        </w:rPr>
        <w:t>Едина служба спасения – 01, с сотового телефона 112;</w:t>
      </w:r>
    </w:p>
    <w:p w:rsidR="00B25EB9" w:rsidRPr="00C84F61" w:rsidRDefault="00B25EB9" w:rsidP="00AB5AE7">
      <w:pPr>
        <w:pStyle w:val="a9"/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84F61">
        <w:rPr>
          <w:rFonts w:ascii="Times New Roman" w:hAnsi="Times New Roman" w:cs="Times New Roman"/>
          <w:sz w:val="28"/>
          <w:szCs w:val="28"/>
        </w:rPr>
        <w:t xml:space="preserve">Полиция – 02; </w:t>
      </w:r>
    </w:p>
    <w:p w:rsidR="00B25EB9" w:rsidRPr="00C84F61" w:rsidRDefault="00B25EB9" w:rsidP="00AB5AE7">
      <w:pPr>
        <w:pStyle w:val="a9"/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84F61">
        <w:rPr>
          <w:rFonts w:ascii="Times New Roman" w:hAnsi="Times New Roman" w:cs="Times New Roman"/>
          <w:sz w:val="28"/>
          <w:szCs w:val="28"/>
        </w:rPr>
        <w:t>Скорая медицинская помощь – 03;</w:t>
      </w:r>
    </w:p>
    <w:p w:rsidR="00B25EB9" w:rsidRPr="00C84F61" w:rsidRDefault="00B25EB9" w:rsidP="00AB5AE7">
      <w:pPr>
        <w:pStyle w:val="a9"/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84F61">
        <w:rPr>
          <w:rFonts w:ascii="Times New Roman" w:hAnsi="Times New Roman" w:cs="Times New Roman"/>
          <w:sz w:val="28"/>
          <w:szCs w:val="28"/>
        </w:rPr>
        <w:t>Аварийная служба  АО «Газпром газораспределения»  – 04.</w:t>
      </w:r>
    </w:p>
    <w:p w:rsidR="00B25EB9" w:rsidRPr="007B3298" w:rsidRDefault="00B25EB9" w:rsidP="00AB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EB9" w:rsidRPr="00FB3CD0" w:rsidRDefault="00B25EB9" w:rsidP="00C84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587" w:rsidRPr="00AA3587" w:rsidRDefault="00AA3587" w:rsidP="00B25E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3587" w:rsidRPr="00AA3587" w:rsidSect="0022448B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4D" w:rsidRDefault="0076054D" w:rsidP="003676C3">
      <w:pPr>
        <w:spacing w:after="0" w:line="240" w:lineRule="auto"/>
      </w:pPr>
      <w:r>
        <w:separator/>
      </w:r>
    </w:p>
  </w:endnote>
  <w:endnote w:type="continuationSeparator" w:id="0">
    <w:p w:rsidR="0076054D" w:rsidRDefault="0076054D" w:rsidP="0036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008" w:rsidRDefault="00215008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046582"/>
      <w:docPartObj>
        <w:docPartGallery w:val="Page Numbers (Bottom of Page)"/>
        <w:docPartUnique/>
      </w:docPartObj>
    </w:sdtPr>
    <w:sdtEndPr/>
    <w:sdtContent>
      <w:p w:rsidR="00215008" w:rsidRDefault="006C2CC8">
        <w:pPr>
          <w:pStyle w:val="af3"/>
          <w:jc w:val="center"/>
        </w:pPr>
        <w:r>
          <w:fldChar w:fldCharType="begin"/>
        </w:r>
        <w:r w:rsidR="00215008">
          <w:instrText>PAGE   \* MERGEFORMAT</w:instrText>
        </w:r>
        <w:r>
          <w:fldChar w:fldCharType="separate"/>
        </w:r>
        <w:r w:rsidR="00D36F32">
          <w:rPr>
            <w:noProof/>
          </w:rPr>
          <w:t>2</w:t>
        </w:r>
        <w:r>
          <w:fldChar w:fldCharType="end"/>
        </w:r>
      </w:p>
    </w:sdtContent>
  </w:sdt>
  <w:p w:rsidR="00215008" w:rsidRDefault="00215008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008" w:rsidRDefault="0021500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4D" w:rsidRDefault="0076054D" w:rsidP="003676C3">
      <w:pPr>
        <w:spacing w:after="0" w:line="240" w:lineRule="auto"/>
      </w:pPr>
      <w:r>
        <w:separator/>
      </w:r>
    </w:p>
  </w:footnote>
  <w:footnote w:type="continuationSeparator" w:id="0">
    <w:p w:rsidR="0076054D" w:rsidRDefault="0076054D" w:rsidP="003676C3">
      <w:pPr>
        <w:spacing w:after="0" w:line="240" w:lineRule="auto"/>
      </w:pPr>
      <w:r>
        <w:continuationSeparator/>
      </w:r>
    </w:p>
  </w:footnote>
  <w:footnote w:id="1">
    <w:p w:rsidR="00DF5415" w:rsidRPr="00B47CD5" w:rsidRDefault="00DF5415" w:rsidP="003676C3">
      <w:pPr>
        <w:pStyle w:val="a6"/>
        <w:jc w:val="both"/>
        <w:rPr>
          <w:rFonts w:ascii="Times New Roman" w:hAnsi="Times New Roman" w:cs="Times New Roman"/>
        </w:rPr>
      </w:pPr>
      <w:r w:rsidRPr="00B47CD5">
        <w:rPr>
          <w:rStyle w:val="a8"/>
          <w:rFonts w:ascii="Times New Roman" w:hAnsi="Times New Roman" w:cs="Times New Roman"/>
        </w:rPr>
        <w:footnoteRef/>
      </w:r>
      <w:r w:rsidRPr="00B47CD5">
        <w:rPr>
          <w:rFonts w:ascii="Times New Roman" w:hAnsi="Times New Roman" w:cs="Times New Roman"/>
        </w:rPr>
        <w:t xml:space="preserve"> Инде</w:t>
      </w:r>
      <w:proofErr w:type="gramStart"/>
      <w:r w:rsidRPr="00B47CD5">
        <w:rPr>
          <w:rFonts w:ascii="Times New Roman" w:hAnsi="Times New Roman" w:cs="Times New Roman"/>
        </w:rPr>
        <w:t>кс стр</w:t>
      </w:r>
      <w:proofErr w:type="gramEnd"/>
      <w:r w:rsidRPr="00B47CD5">
        <w:rPr>
          <w:rFonts w:ascii="Times New Roman" w:hAnsi="Times New Roman" w:cs="Times New Roman"/>
        </w:rPr>
        <w:t>ахов показывает, насколько высокой кажется россиянам вероятность наступления той или иной проблемы. Инде</w:t>
      </w:r>
      <w:proofErr w:type="gramStart"/>
      <w:r w:rsidRPr="00B47CD5">
        <w:rPr>
          <w:rFonts w:ascii="Times New Roman" w:hAnsi="Times New Roman" w:cs="Times New Roman"/>
        </w:rPr>
        <w:t>кс стр</w:t>
      </w:r>
      <w:proofErr w:type="gramEnd"/>
      <w:r w:rsidRPr="00B47CD5">
        <w:rPr>
          <w:rFonts w:ascii="Times New Roman" w:hAnsi="Times New Roman" w:cs="Times New Roman"/>
        </w:rPr>
        <w:t xml:space="preserve">оится на основе вопроса «Как Вы оцениваете вероятность появления следующих проблем в Вашей жизни?», измеряется в пунктах и может колебаться в пределах от -100 до 100. </w:t>
      </w:r>
      <w:proofErr w:type="gramStart"/>
      <w:r w:rsidRPr="00B47CD5">
        <w:rPr>
          <w:rFonts w:ascii="Times New Roman" w:hAnsi="Times New Roman" w:cs="Times New Roman"/>
        </w:rPr>
        <w:t>Ответу «полностью уверен, что случится» присвоен коэффициент 1, ответу «думаю, что случится» коэффициент 0,5, ответу «скорее случится» 0,1, ответу «скорее не случится» (-0,1), ответу «думаю, не случится» (-0,5), ответу «полностью уверен, что не случится» (-1).</w:t>
      </w:r>
      <w:proofErr w:type="gramEnd"/>
      <w:r w:rsidRPr="00B47CD5">
        <w:rPr>
          <w:rFonts w:ascii="Times New Roman" w:hAnsi="Times New Roman" w:cs="Times New Roman"/>
        </w:rPr>
        <w:t xml:space="preserve"> Чем выше значение индекса, тем более вероятным кажется россиянам наступление проблемы. Индекс опасений стать жертвами терактов. Инде</w:t>
      </w:r>
      <w:proofErr w:type="gramStart"/>
      <w:r w:rsidRPr="00B47CD5">
        <w:rPr>
          <w:rFonts w:ascii="Times New Roman" w:hAnsi="Times New Roman" w:cs="Times New Roman"/>
        </w:rPr>
        <w:t>кс стр</w:t>
      </w:r>
      <w:proofErr w:type="gramEnd"/>
      <w:r w:rsidRPr="00B47CD5">
        <w:rPr>
          <w:rFonts w:ascii="Times New Roman" w:hAnsi="Times New Roman" w:cs="Times New Roman"/>
        </w:rPr>
        <w:t>оится на основе вопроса: «Опасаетесь ли Вы, что Вы сами или Ваши близкие могут оказаться жертвами теракта?». Ответам присваиваются коэффициенты от 0,9 до 0,1. Индекс измеряется в пунктах и может колебаться в диапазоне от 10 до 90. Чем выше значение индекса, тем выше страх стать жертвами терактов.</w:t>
      </w:r>
    </w:p>
  </w:footnote>
  <w:footnote w:id="2">
    <w:p w:rsidR="00DF5415" w:rsidRPr="00B47CD5" w:rsidRDefault="00DF5415" w:rsidP="003676C3">
      <w:pPr>
        <w:pStyle w:val="a6"/>
        <w:jc w:val="both"/>
        <w:rPr>
          <w:rFonts w:ascii="Times New Roman" w:hAnsi="Times New Roman" w:cs="Times New Roman"/>
        </w:rPr>
      </w:pPr>
      <w:r w:rsidRPr="00B47CD5">
        <w:rPr>
          <w:rStyle w:val="a8"/>
          <w:rFonts w:ascii="Times New Roman" w:hAnsi="Times New Roman" w:cs="Times New Roman"/>
        </w:rPr>
        <w:footnoteRef/>
      </w:r>
      <w:r w:rsidRPr="00B47CD5">
        <w:rPr>
          <w:rFonts w:ascii="Times New Roman" w:hAnsi="Times New Roman" w:cs="Times New Roman"/>
        </w:rPr>
        <w:t xml:space="preserve"> Индекс опасений стать жертвами терактов. Инде</w:t>
      </w:r>
      <w:proofErr w:type="gramStart"/>
      <w:r w:rsidRPr="00B47CD5">
        <w:rPr>
          <w:rFonts w:ascii="Times New Roman" w:hAnsi="Times New Roman" w:cs="Times New Roman"/>
        </w:rPr>
        <w:t>кс стр</w:t>
      </w:r>
      <w:proofErr w:type="gramEnd"/>
      <w:r w:rsidRPr="00B47CD5">
        <w:rPr>
          <w:rFonts w:ascii="Times New Roman" w:hAnsi="Times New Roman" w:cs="Times New Roman"/>
        </w:rPr>
        <w:t>оится на основе вопроса: «Опасаетесь ли Вы, что Вы сами или Ваши близкие могут оказаться жертвами теракта?». Ответам присваиваются коэффициенты от 0,9 до 0,1. Индекс измеряется в пунктах и может колебаться в диапазоне от 10 до 90. Чем выше значение индекса, тем выше страх стать жертвами терактов. В августе соответствующий индекс достиг 68 п. – максимум за всю историю измерений (при возможном минимуме -100 и максимуме 100 п.).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008" w:rsidRDefault="00215008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008" w:rsidRDefault="00215008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008" w:rsidRDefault="0021500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995"/>
    <w:multiLevelType w:val="hybridMultilevel"/>
    <w:tmpl w:val="3B8CDB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05CAA"/>
    <w:multiLevelType w:val="hybridMultilevel"/>
    <w:tmpl w:val="D77C6DCC"/>
    <w:lvl w:ilvl="0" w:tplc="CCFEB742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B93430"/>
    <w:multiLevelType w:val="hybridMultilevel"/>
    <w:tmpl w:val="B99E5C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164F4E"/>
    <w:multiLevelType w:val="hybridMultilevel"/>
    <w:tmpl w:val="3CB2D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6A7BA1"/>
    <w:multiLevelType w:val="hybridMultilevel"/>
    <w:tmpl w:val="45704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36B01"/>
    <w:multiLevelType w:val="hybridMultilevel"/>
    <w:tmpl w:val="8B48D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006C0"/>
    <w:multiLevelType w:val="hybridMultilevel"/>
    <w:tmpl w:val="49722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4A3CC0"/>
    <w:multiLevelType w:val="hybridMultilevel"/>
    <w:tmpl w:val="B62C4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9362B"/>
    <w:multiLevelType w:val="hybridMultilevel"/>
    <w:tmpl w:val="885213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CB7B84"/>
    <w:multiLevelType w:val="hybridMultilevel"/>
    <w:tmpl w:val="780A7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13D16"/>
    <w:multiLevelType w:val="hybridMultilevel"/>
    <w:tmpl w:val="913E7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064E6"/>
    <w:multiLevelType w:val="hybridMultilevel"/>
    <w:tmpl w:val="0E040F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1E2F55"/>
    <w:multiLevelType w:val="hybridMultilevel"/>
    <w:tmpl w:val="C5980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95EE5"/>
    <w:multiLevelType w:val="hybridMultilevel"/>
    <w:tmpl w:val="6A56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D18CE"/>
    <w:multiLevelType w:val="hybridMultilevel"/>
    <w:tmpl w:val="829C23E8"/>
    <w:lvl w:ilvl="0" w:tplc="C86692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1397A"/>
    <w:multiLevelType w:val="multilevel"/>
    <w:tmpl w:val="74AC6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4F5B38"/>
    <w:multiLevelType w:val="hybridMultilevel"/>
    <w:tmpl w:val="14F68A8A"/>
    <w:lvl w:ilvl="0" w:tplc="3962E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3F472A"/>
    <w:multiLevelType w:val="multilevel"/>
    <w:tmpl w:val="ACA81F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07843A0"/>
    <w:multiLevelType w:val="hybridMultilevel"/>
    <w:tmpl w:val="065A27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B903D6"/>
    <w:multiLevelType w:val="hybridMultilevel"/>
    <w:tmpl w:val="9E7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F3ADF"/>
    <w:multiLevelType w:val="hybridMultilevel"/>
    <w:tmpl w:val="702CD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A17FB4"/>
    <w:multiLevelType w:val="hybridMultilevel"/>
    <w:tmpl w:val="BE58C7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1401B6"/>
    <w:multiLevelType w:val="hybridMultilevel"/>
    <w:tmpl w:val="893ADD8E"/>
    <w:lvl w:ilvl="0" w:tplc="5B3A29D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B67ED"/>
    <w:multiLevelType w:val="hybridMultilevel"/>
    <w:tmpl w:val="838AD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D71A6"/>
    <w:multiLevelType w:val="hybridMultilevel"/>
    <w:tmpl w:val="885213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C037B45"/>
    <w:multiLevelType w:val="hybridMultilevel"/>
    <w:tmpl w:val="CEC889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4C15C3"/>
    <w:multiLevelType w:val="hybridMultilevel"/>
    <w:tmpl w:val="130AC8C0"/>
    <w:lvl w:ilvl="0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9">
    <w:nsid w:val="6E7838D2"/>
    <w:multiLevelType w:val="hybridMultilevel"/>
    <w:tmpl w:val="36DE3C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4C39C6"/>
    <w:multiLevelType w:val="hybridMultilevel"/>
    <w:tmpl w:val="2D6A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E4DBF"/>
    <w:multiLevelType w:val="hybridMultilevel"/>
    <w:tmpl w:val="94F877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5A16E72"/>
    <w:multiLevelType w:val="hybridMultilevel"/>
    <w:tmpl w:val="C6949FE8"/>
    <w:lvl w:ilvl="0" w:tplc="1584DB8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0632BF"/>
    <w:multiLevelType w:val="multilevel"/>
    <w:tmpl w:val="7DD8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206174"/>
    <w:multiLevelType w:val="multilevel"/>
    <w:tmpl w:val="C574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8"/>
  </w:num>
  <w:num w:numId="3">
    <w:abstractNumId w:val="30"/>
  </w:num>
  <w:num w:numId="4">
    <w:abstractNumId w:val="15"/>
  </w:num>
  <w:num w:numId="5">
    <w:abstractNumId w:val="6"/>
  </w:num>
  <w:num w:numId="6">
    <w:abstractNumId w:val="32"/>
  </w:num>
  <w:num w:numId="7">
    <w:abstractNumId w:val="24"/>
  </w:num>
  <w:num w:numId="8">
    <w:abstractNumId w:val="28"/>
  </w:num>
  <w:num w:numId="9">
    <w:abstractNumId w:val="4"/>
  </w:num>
  <w:num w:numId="10">
    <w:abstractNumId w:val="19"/>
  </w:num>
  <w:num w:numId="11">
    <w:abstractNumId w:val="7"/>
  </w:num>
  <w:num w:numId="12">
    <w:abstractNumId w:val="1"/>
  </w:num>
  <w:num w:numId="13">
    <w:abstractNumId w:val="5"/>
  </w:num>
  <w:num w:numId="14">
    <w:abstractNumId w:val="8"/>
  </w:num>
  <w:num w:numId="15">
    <w:abstractNumId w:val="20"/>
  </w:num>
  <w:num w:numId="16">
    <w:abstractNumId w:val="10"/>
  </w:num>
  <w:num w:numId="17">
    <w:abstractNumId w:val="26"/>
  </w:num>
  <w:num w:numId="18">
    <w:abstractNumId w:val="34"/>
  </w:num>
  <w:num w:numId="19">
    <w:abstractNumId w:val="33"/>
  </w:num>
  <w:num w:numId="20">
    <w:abstractNumId w:val="13"/>
  </w:num>
  <w:num w:numId="21">
    <w:abstractNumId w:val="0"/>
  </w:num>
  <w:num w:numId="22">
    <w:abstractNumId w:val="11"/>
  </w:num>
  <w:num w:numId="23">
    <w:abstractNumId w:val="31"/>
  </w:num>
  <w:num w:numId="24">
    <w:abstractNumId w:val="14"/>
  </w:num>
  <w:num w:numId="25">
    <w:abstractNumId w:val="29"/>
  </w:num>
  <w:num w:numId="26">
    <w:abstractNumId w:val="2"/>
  </w:num>
  <w:num w:numId="27">
    <w:abstractNumId w:val="22"/>
  </w:num>
  <w:num w:numId="28">
    <w:abstractNumId w:val="27"/>
  </w:num>
  <w:num w:numId="29">
    <w:abstractNumId w:val="3"/>
  </w:num>
  <w:num w:numId="30">
    <w:abstractNumId w:val="12"/>
  </w:num>
  <w:num w:numId="31">
    <w:abstractNumId w:val="9"/>
  </w:num>
  <w:num w:numId="32">
    <w:abstractNumId w:val="23"/>
  </w:num>
  <w:num w:numId="33">
    <w:abstractNumId w:val="21"/>
  </w:num>
  <w:num w:numId="34">
    <w:abstractNumId w:val="2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04"/>
    <w:rsid w:val="0001753C"/>
    <w:rsid w:val="00084F48"/>
    <w:rsid w:val="00087DD2"/>
    <w:rsid w:val="000D7CCE"/>
    <w:rsid w:val="000E1DCF"/>
    <w:rsid w:val="000F3322"/>
    <w:rsid w:val="00122F2D"/>
    <w:rsid w:val="00132F85"/>
    <w:rsid w:val="00140485"/>
    <w:rsid w:val="001405C6"/>
    <w:rsid w:val="0015615C"/>
    <w:rsid w:val="00195867"/>
    <w:rsid w:val="001A6114"/>
    <w:rsid w:val="00215008"/>
    <w:rsid w:val="00215CA9"/>
    <w:rsid w:val="00222FFF"/>
    <w:rsid w:val="0022448B"/>
    <w:rsid w:val="00235C1F"/>
    <w:rsid w:val="0023749E"/>
    <w:rsid w:val="0024304C"/>
    <w:rsid w:val="00244A02"/>
    <w:rsid w:val="00293711"/>
    <w:rsid w:val="002A3644"/>
    <w:rsid w:val="002C3971"/>
    <w:rsid w:val="002E19A9"/>
    <w:rsid w:val="002E2497"/>
    <w:rsid w:val="002E66C6"/>
    <w:rsid w:val="00337742"/>
    <w:rsid w:val="003424F9"/>
    <w:rsid w:val="003676C3"/>
    <w:rsid w:val="00381A80"/>
    <w:rsid w:val="003B56B5"/>
    <w:rsid w:val="004051A5"/>
    <w:rsid w:val="00476CBB"/>
    <w:rsid w:val="004B792C"/>
    <w:rsid w:val="004C46D3"/>
    <w:rsid w:val="004D4FD5"/>
    <w:rsid w:val="004D76DA"/>
    <w:rsid w:val="0050186F"/>
    <w:rsid w:val="005277CE"/>
    <w:rsid w:val="005304E1"/>
    <w:rsid w:val="00535013"/>
    <w:rsid w:val="005427AF"/>
    <w:rsid w:val="00595B34"/>
    <w:rsid w:val="005A53A6"/>
    <w:rsid w:val="005B337A"/>
    <w:rsid w:val="005C6B33"/>
    <w:rsid w:val="005C7AC2"/>
    <w:rsid w:val="005E295C"/>
    <w:rsid w:val="005E7487"/>
    <w:rsid w:val="005F6E2F"/>
    <w:rsid w:val="00601CB6"/>
    <w:rsid w:val="006102B3"/>
    <w:rsid w:val="006202D8"/>
    <w:rsid w:val="00633579"/>
    <w:rsid w:val="00652732"/>
    <w:rsid w:val="006A7F8C"/>
    <w:rsid w:val="006B44E7"/>
    <w:rsid w:val="006C2CC8"/>
    <w:rsid w:val="00720BC0"/>
    <w:rsid w:val="00756FA7"/>
    <w:rsid w:val="0076054D"/>
    <w:rsid w:val="007E1A8D"/>
    <w:rsid w:val="007F7C04"/>
    <w:rsid w:val="008A6ED7"/>
    <w:rsid w:val="008B5C37"/>
    <w:rsid w:val="00925F7F"/>
    <w:rsid w:val="009318F0"/>
    <w:rsid w:val="00995C7B"/>
    <w:rsid w:val="009E506D"/>
    <w:rsid w:val="00A25A83"/>
    <w:rsid w:val="00A40044"/>
    <w:rsid w:val="00A61E4A"/>
    <w:rsid w:val="00A92740"/>
    <w:rsid w:val="00AA3587"/>
    <w:rsid w:val="00AB2E8D"/>
    <w:rsid w:val="00AB5AE7"/>
    <w:rsid w:val="00B2550C"/>
    <w:rsid w:val="00B25EB9"/>
    <w:rsid w:val="00B51ABD"/>
    <w:rsid w:val="00B8195A"/>
    <w:rsid w:val="00B973C5"/>
    <w:rsid w:val="00BE7E60"/>
    <w:rsid w:val="00C0702D"/>
    <w:rsid w:val="00C10EB3"/>
    <w:rsid w:val="00C21973"/>
    <w:rsid w:val="00C45E1C"/>
    <w:rsid w:val="00C84F61"/>
    <w:rsid w:val="00CA5759"/>
    <w:rsid w:val="00CB353C"/>
    <w:rsid w:val="00CF67C1"/>
    <w:rsid w:val="00D36F32"/>
    <w:rsid w:val="00D60665"/>
    <w:rsid w:val="00D721D7"/>
    <w:rsid w:val="00D83233"/>
    <w:rsid w:val="00D92CCF"/>
    <w:rsid w:val="00D96A66"/>
    <w:rsid w:val="00DC369E"/>
    <w:rsid w:val="00DD2D74"/>
    <w:rsid w:val="00DF5415"/>
    <w:rsid w:val="00DF7452"/>
    <w:rsid w:val="00E133BE"/>
    <w:rsid w:val="00EB2123"/>
    <w:rsid w:val="00EB5C21"/>
    <w:rsid w:val="00EE1515"/>
    <w:rsid w:val="00EE363F"/>
    <w:rsid w:val="00F04FB7"/>
    <w:rsid w:val="00F10245"/>
    <w:rsid w:val="00F20E92"/>
    <w:rsid w:val="00F2149A"/>
    <w:rsid w:val="00FE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10245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3676C3"/>
    <w:rPr>
      <w:color w:val="0563C1" w:themeColor="hyperlink"/>
      <w:u w:val="single"/>
    </w:rPr>
  </w:style>
  <w:style w:type="paragraph" w:styleId="a6">
    <w:name w:val="footnote text"/>
    <w:basedOn w:val="a1"/>
    <w:link w:val="a7"/>
    <w:uiPriority w:val="99"/>
    <w:semiHidden/>
    <w:unhideWhenUsed/>
    <w:rsid w:val="003676C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semiHidden/>
    <w:rsid w:val="003676C3"/>
    <w:rPr>
      <w:sz w:val="20"/>
      <w:szCs w:val="20"/>
    </w:rPr>
  </w:style>
  <w:style w:type="character" w:styleId="a8">
    <w:name w:val="footnote reference"/>
    <w:basedOn w:val="a2"/>
    <w:uiPriority w:val="99"/>
    <w:semiHidden/>
    <w:unhideWhenUsed/>
    <w:rsid w:val="003676C3"/>
    <w:rPr>
      <w:vertAlign w:val="superscript"/>
    </w:rPr>
  </w:style>
  <w:style w:type="paragraph" w:styleId="a9">
    <w:name w:val="List Paragraph"/>
    <w:basedOn w:val="a1"/>
    <w:uiPriority w:val="34"/>
    <w:qFormat/>
    <w:rsid w:val="00DD2D74"/>
    <w:pPr>
      <w:ind w:left="720"/>
      <w:contextualSpacing/>
    </w:pPr>
  </w:style>
  <w:style w:type="table" w:styleId="aa">
    <w:name w:val="Table Grid"/>
    <w:basedOn w:val="a3"/>
    <w:uiPriority w:val="59"/>
    <w:rsid w:val="007E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3"/>
    <w:next w:val="aa"/>
    <w:uiPriority w:val="59"/>
    <w:rsid w:val="004D76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1"/>
    <w:link w:val="ac"/>
    <w:uiPriority w:val="99"/>
    <w:semiHidden/>
    <w:unhideWhenUsed/>
    <w:rsid w:val="0022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222FFF"/>
    <w:rPr>
      <w:rFonts w:ascii="Tahoma" w:hAnsi="Tahoma" w:cs="Tahoma"/>
      <w:sz w:val="16"/>
      <w:szCs w:val="16"/>
    </w:rPr>
  </w:style>
  <w:style w:type="character" w:customStyle="1" w:styleId="12">
    <w:name w:val="Заголовок №12"/>
    <w:basedOn w:val="a2"/>
    <w:uiPriority w:val="99"/>
    <w:rsid w:val="00995C7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a0">
    <w:name w:val="Перечень"/>
    <w:basedOn w:val="a1"/>
    <w:next w:val="a1"/>
    <w:link w:val="ad"/>
    <w:qFormat/>
    <w:rsid w:val="00C45E1C"/>
    <w:pPr>
      <w:numPr>
        <w:numId w:val="1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4"/>
      <w:u w:color="000000"/>
      <w:bdr w:val="nil"/>
      <w:lang w:eastAsia="ru-RU"/>
    </w:rPr>
  </w:style>
  <w:style w:type="character" w:customStyle="1" w:styleId="ad">
    <w:name w:val="Перечень Знак"/>
    <w:link w:val="a0"/>
    <w:rsid w:val="00C45E1C"/>
    <w:rPr>
      <w:rFonts w:ascii="Times New Roman" w:eastAsia="Calibri" w:hAnsi="Times New Roman" w:cs="Times New Roman"/>
      <w:sz w:val="28"/>
      <w:szCs w:val="24"/>
      <w:u w:color="000000"/>
      <w:bdr w:val="nil"/>
      <w:lang w:eastAsia="ru-RU"/>
    </w:rPr>
  </w:style>
  <w:style w:type="character" w:customStyle="1" w:styleId="1">
    <w:name w:val="Заголовок №1"/>
    <w:link w:val="11"/>
    <w:uiPriority w:val="99"/>
    <w:locked/>
    <w:rsid w:val="00C45E1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1"/>
    <w:basedOn w:val="a1"/>
    <w:link w:val="1"/>
    <w:uiPriority w:val="99"/>
    <w:rsid w:val="00C45E1C"/>
    <w:pPr>
      <w:shd w:val="clear" w:color="auto" w:fill="FFFFFF"/>
      <w:spacing w:after="240" w:line="264" w:lineRule="exact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">
    <w:name w:val="Основной"/>
    <w:basedOn w:val="a1"/>
    <w:autoRedefine/>
    <w:rsid w:val="00C45E1C"/>
    <w:pPr>
      <w:numPr>
        <w:numId w:val="12"/>
      </w:num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  <w:lang w:eastAsia="ru-RU"/>
    </w:rPr>
  </w:style>
  <w:style w:type="paragraph" w:styleId="ae">
    <w:name w:val="Normal (Web)"/>
    <w:basedOn w:val="a1"/>
    <w:uiPriority w:val="99"/>
    <w:unhideWhenUsed/>
    <w:rsid w:val="00AA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1"/>
    <w:rsid w:val="005F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2"/>
    <w:uiPriority w:val="22"/>
    <w:qFormat/>
    <w:rsid w:val="005F6E2F"/>
    <w:rPr>
      <w:b/>
      <w:bCs/>
    </w:rPr>
  </w:style>
  <w:style w:type="character" w:styleId="af0">
    <w:name w:val="FollowedHyperlink"/>
    <w:basedOn w:val="a2"/>
    <w:uiPriority w:val="99"/>
    <w:semiHidden/>
    <w:unhideWhenUsed/>
    <w:rsid w:val="00337742"/>
    <w:rPr>
      <w:color w:val="954F72" w:themeColor="followedHyperlink"/>
      <w:u w:val="single"/>
    </w:rPr>
  </w:style>
  <w:style w:type="paragraph" w:styleId="af1">
    <w:name w:val="header"/>
    <w:basedOn w:val="a1"/>
    <w:link w:val="af2"/>
    <w:uiPriority w:val="99"/>
    <w:unhideWhenUsed/>
    <w:rsid w:val="0021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rsid w:val="00215008"/>
  </w:style>
  <w:style w:type="paragraph" w:styleId="af3">
    <w:name w:val="footer"/>
    <w:basedOn w:val="a1"/>
    <w:link w:val="af4"/>
    <w:uiPriority w:val="99"/>
    <w:unhideWhenUsed/>
    <w:rsid w:val="0021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215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10245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3676C3"/>
    <w:rPr>
      <w:color w:val="0563C1" w:themeColor="hyperlink"/>
      <w:u w:val="single"/>
    </w:rPr>
  </w:style>
  <w:style w:type="paragraph" w:styleId="a6">
    <w:name w:val="footnote text"/>
    <w:basedOn w:val="a1"/>
    <w:link w:val="a7"/>
    <w:uiPriority w:val="99"/>
    <w:semiHidden/>
    <w:unhideWhenUsed/>
    <w:rsid w:val="003676C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semiHidden/>
    <w:rsid w:val="003676C3"/>
    <w:rPr>
      <w:sz w:val="20"/>
      <w:szCs w:val="20"/>
    </w:rPr>
  </w:style>
  <w:style w:type="character" w:styleId="a8">
    <w:name w:val="footnote reference"/>
    <w:basedOn w:val="a2"/>
    <w:uiPriority w:val="99"/>
    <w:semiHidden/>
    <w:unhideWhenUsed/>
    <w:rsid w:val="003676C3"/>
    <w:rPr>
      <w:vertAlign w:val="superscript"/>
    </w:rPr>
  </w:style>
  <w:style w:type="paragraph" w:styleId="a9">
    <w:name w:val="List Paragraph"/>
    <w:basedOn w:val="a1"/>
    <w:uiPriority w:val="34"/>
    <w:qFormat/>
    <w:rsid w:val="00DD2D74"/>
    <w:pPr>
      <w:ind w:left="720"/>
      <w:contextualSpacing/>
    </w:pPr>
  </w:style>
  <w:style w:type="table" w:styleId="aa">
    <w:name w:val="Table Grid"/>
    <w:basedOn w:val="a3"/>
    <w:uiPriority w:val="59"/>
    <w:rsid w:val="007E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3"/>
    <w:next w:val="aa"/>
    <w:uiPriority w:val="59"/>
    <w:rsid w:val="004D76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1"/>
    <w:link w:val="ac"/>
    <w:uiPriority w:val="99"/>
    <w:semiHidden/>
    <w:unhideWhenUsed/>
    <w:rsid w:val="0022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222FFF"/>
    <w:rPr>
      <w:rFonts w:ascii="Tahoma" w:hAnsi="Tahoma" w:cs="Tahoma"/>
      <w:sz w:val="16"/>
      <w:szCs w:val="16"/>
    </w:rPr>
  </w:style>
  <w:style w:type="character" w:customStyle="1" w:styleId="12">
    <w:name w:val="Заголовок №12"/>
    <w:basedOn w:val="a2"/>
    <w:uiPriority w:val="99"/>
    <w:rsid w:val="00995C7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a0">
    <w:name w:val="Перечень"/>
    <w:basedOn w:val="a1"/>
    <w:next w:val="a1"/>
    <w:link w:val="ad"/>
    <w:qFormat/>
    <w:rsid w:val="00C45E1C"/>
    <w:pPr>
      <w:numPr>
        <w:numId w:val="1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4"/>
      <w:u w:color="000000"/>
      <w:bdr w:val="nil"/>
      <w:lang w:eastAsia="ru-RU"/>
    </w:rPr>
  </w:style>
  <w:style w:type="character" w:customStyle="1" w:styleId="ad">
    <w:name w:val="Перечень Знак"/>
    <w:link w:val="a0"/>
    <w:rsid w:val="00C45E1C"/>
    <w:rPr>
      <w:rFonts w:ascii="Times New Roman" w:eastAsia="Calibri" w:hAnsi="Times New Roman" w:cs="Times New Roman"/>
      <w:sz w:val="28"/>
      <w:szCs w:val="24"/>
      <w:u w:color="000000"/>
      <w:bdr w:val="nil"/>
      <w:lang w:eastAsia="ru-RU"/>
    </w:rPr>
  </w:style>
  <w:style w:type="character" w:customStyle="1" w:styleId="1">
    <w:name w:val="Заголовок №1"/>
    <w:link w:val="11"/>
    <w:uiPriority w:val="99"/>
    <w:locked/>
    <w:rsid w:val="00C45E1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1"/>
    <w:basedOn w:val="a1"/>
    <w:link w:val="1"/>
    <w:uiPriority w:val="99"/>
    <w:rsid w:val="00C45E1C"/>
    <w:pPr>
      <w:shd w:val="clear" w:color="auto" w:fill="FFFFFF"/>
      <w:spacing w:after="240" w:line="264" w:lineRule="exact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">
    <w:name w:val="Основной"/>
    <w:basedOn w:val="a1"/>
    <w:autoRedefine/>
    <w:rsid w:val="00C45E1C"/>
    <w:pPr>
      <w:numPr>
        <w:numId w:val="12"/>
      </w:num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  <w:lang w:eastAsia="ru-RU"/>
    </w:rPr>
  </w:style>
  <w:style w:type="paragraph" w:styleId="ae">
    <w:name w:val="Normal (Web)"/>
    <w:basedOn w:val="a1"/>
    <w:uiPriority w:val="99"/>
    <w:unhideWhenUsed/>
    <w:rsid w:val="00AA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1"/>
    <w:rsid w:val="005F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2"/>
    <w:uiPriority w:val="22"/>
    <w:qFormat/>
    <w:rsid w:val="005F6E2F"/>
    <w:rPr>
      <w:b/>
      <w:bCs/>
    </w:rPr>
  </w:style>
  <w:style w:type="character" w:styleId="af0">
    <w:name w:val="FollowedHyperlink"/>
    <w:basedOn w:val="a2"/>
    <w:uiPriority w:val="99"/>
    <w:semiHidden/>
    <w:unhideWhenUsed/>
    <w:rsid w:val="00337742"/>
    <w:rPr>
      <w:color w:val="954F72" w:themeColor="followedHyperlink"/>
      <w:u w:val="single"/>
    </w:rPr>
  </w:style>
  <w:style w:type="paragraph" w:styleId="af1">
    <w:name w:val="header"/>
    <w:basedOn w:val="a1"/>
    <w:link w:val="af2"/>
    <w:uiPriority w:val="99"/>
    <w:unhideWhenUsed/>
    <w:rsid w:val="0021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rsid w:val="00215008"/>
  </w:style>
  <w:style w:type="paragraph" w:styleId="af3">
    <w:name w:val="footer"/>
    <w:basedOn w:val="a1"/>
    <w:link w:val="af4"/>
    <w:uiPriority w:val="99"/>
    <w:unhideWhenUsed/>
    <w:rsid w:val="0021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21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nobr.nso.ru/sites/minobr.nso.ru" TargetMode="External"/><Relationship Id="rId18" Type="http://schemas.openxmlformats.org/officeDocument/2006/relationships/hyperlink" Target="https://wciom.ru/index.php?id=236&amp;uid=116378" TargetMode="External"/><Relationship Id="rId26" Type="http://schemas.openxmlformats.org/officeDocument/2006/relationships/hyperlink" Target="http://clck.yandex.ru/redir/dv/*data=url%3Dhttp%253A%252F%252Fwww.crime-research.org%252Flibrary%252Fkiber1.htm%26ts%3D1457668767%26uid%3D1207620541443549184&amp;sign=2a67e4e09a8671324d68631ad658e07a&amp;keyno=1" TargetMode="External"/><Relationship Id="rId39" Type="http://schemas.openxmlformats.org/officeDocument/2006/relationships/hyperlink" Target="http://www.antiterror.ru" TargetMode="External"/><Relationship Id="rId21" Type="http://schemas.openxmlformats.org/officeDocument/2006/relationships/chart" Target="charts/chart2.xml"/><Relationship Id="rId34" Type="http://schemas.openxmlformats.org/officeDocument/2006/relationships/hyperlink" Target="http://conflictolog.isras.ru/93-4-2.html" TargetMode="External"/><Relationship Id="rId42" Type="http://schemas.openxmlformats.org/officeDocument/2006/relationships/hyperlink" Target="http://&#1084;&#1080;&#1085;&#1086;&#1073;&#1088;&#1085;&#1072;&#1091;&#1082;&#1080;.&#1088;&#1092;/543" TargetMode="External"/><Relationship Id="rId47" Type="http://schemas.openxmlformats.org/officeDocument/2006/relationships/hyperlink" Target="http://www.spas-extreme.ru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stankin.ru" TargetMode="External"/><Relationship Id="rId17" Type="http://schemas.openxmlformats.org/officeDocument/2006/relationships/hyperlink" Target="https://wciom.ru/index.php?id=236&amp;uid=116378" TargetMode="External"/><Relationship Id="rId25" Type="http://schemas.openxmlformats.org/officeDocument/2006/relationships/hyperlink" Target="http://otkrytie.edu.yar.ru/discover/15" TargetMode="External"/><Relationship Id="rId33" Type="http://schemas.openxmlformats.org/officeDocument/2006/relationships/hyperlink" Target="http://www.consultant.ru/document/cons_doc_LAW_58840" TargetMode="External"/><Relationship Id="rId38" Type="http://schemas.openxmlformats.org/officeDocument/2006/relationships/hyperlink" Target="http://scienceport.ru" TargetMode="External"/><Relationship Id="rId46" Type="http://schemas.openxmlformats.org/officeDocument/2006/relationships/hyperlink" Target="https://76.&#1084;&#1074;&#1076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ciom.ru/index.php?id=236&amp;uid=116378" TargetMode="External"/><Relationship Id="rId20" Type="http://schemas.openxmlformats.org/officeDocument/2006/relationships/chart" Target="charts/chart1.xml"/><Relationship Id="rId29" Type="http://schemas.openxmlformats.org/officeDocument/2006/relationships/hyperlink" Target="http://www.garant.ru" TargetMode="External"/><Relationship Id="rId41" Type="http://schemas.openxmlformats.org/officeDocument/2006/relationships/hyperlink" Target="http://&#1085;&#1094;&#1087;&#1090;&#1080;.&#1088;&#1092;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nkin.ru" TargetMode="External"/><Relationship Id="rId24" Type="http://schemas.openxmlformats.org/officeDocument/2006/relationships/hyperlink" Target="http://otkrytie.edu.yar.ru/discover/16" TargetMode="External"/><Relationship Id="rId32" Type="http://schemas.openxmlformats.org/officeDocument/2006/relationships/hyperlink" Target="http://clck.yandex.ru/redir/dv/*data=url%3Dhttp%253A%252F%252Fwww.e-journal.ru%252Fbesop-st4-21.html%26ts%3D1457668767%26uid%3D1207620541443549184&amp;sign=dc780c79c7a9311021b3746c6e1cee9e&amp;keyno=1" TargetMode="External"/><Relationship Id="rId37" Type="http://schemas.openxmlformats.org/officeDocument/2006/relationships/hyperlink" Target="http://nac.gov.ru" TargetMode="External"/><Relationship Id="rId40" Type="http://schemas.openxmlformats.org/officeDocument/2006/relationships/hyperlink" Target="https://76.&#1084;&#1074;&#1076;.&#1088;&#1092;" TargetMode="External"/><Relationship Id="rId45" Type="http://schemas.openxmlformats.org/officeDocument/2006/relationships/hyperlink" Target="http://www.yarregion.ru/depts/anticom/default.aspx" TargetMode="External"/><Relationship Id="rId53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ciom.ru" TargetMode="External"/><Relationship Id="rId23" Type="http://schemas.openxmlformats.org/officeDocument/2006/relationships/hyperlink" Target="http://otkrytie.edu.yar.ru/discover/17" TargetMode="External"/><Relationship Id="rId28" Type="http://schemas.openxmlformats.org/officeDocument/2006/relationships/hyperlink" Target="http://www.stankin.ru" TargetMode="External"/><Relationship Id="rId36" Type="http://schemas.openxmlformats.org/officeDocument/2006/relationships/hyperlink" Target="http://www.culture.mchs.gov.ru" TargetMode="External"/><Relationship Id="rId49" Type="http://schemas.openxmlformats.org/officeDocument/2006/relationships/hyperlink" Target="https://map.ncpti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garant.ru" TargetMode="External"/><Relationship Id="rId19" Type="http://schemas.openxmlformats.org/officeDocument/2006/relationships/hyperlink" Target="https://wciom.ru" TargetMode="External"/><Relationship Id="rId31" Type="http://schemas.openxmlformats.org/officeDocument/2006/relationships/hyperlink" Target="http://www.garant.ru/products/ipo/prime/doc/6289369/" TargetMode="External"/><Relationship Id="rId44" Type="http://schemas.openxmlformats.org/officeDocument/2006/relationships/hyperlink" Target="http://nac.gov.ru" TargetMode="Externa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arant.ru" TargetMode="External"/><Relationship Id="rId14" Type="http://schemas.openxmlformats.org/officeDocument/2006/relationships/hyperlink" Target="https://wciom.ru" TargetMode="External"/><Relationship Id="rId22" Type="http://schemas.openxmlformats.org/officeDocument/2006/relationships/chart" Target="charts/chart3.xml"/><Relationship Id="rId27" Type="http://schemas.openxmlformats.org/officeDocument/2006/relationships/hyperlink" Target="http://clck.yandex.ru/redir/dv/*data=url%3Dhttp%253A%252F%252Fwww.crime-research.org%252Flibrary%252FGol_tem3.htm%26ts%3D1457668767%26uid%3D1207620541443549184&amp;sign=687f30c1f283e5c669de0aa97c25a43a&amp;keyno=1" TargetMode="External"/><Relationship Id="rId30" Type="http://schemas.openxmlformats.org/officeDocument/2006/relationships/hyperlink" Target="http://base.garant.ru/71707038/" TargetMode="External"/><Relationship Id="rId35" Type="http://schemas.openxmlformats.org/officeDocument/2006/relationships/hyperlink" Target="http://www.yarregion.ru/depts/anticom" TargetMode="External"/><Relationship Id="rId43" Type="http://schemas.openxmlformats.org/officeDocument/2006/relationships/hyperlink" Target="http://nac.gov.ru" TargetMode="External"/><Relationship Id="rId48" Type="http://schemas.openxmlformats.org/officeDocument/2006/relationships/hyperlink" Target="http://scienceport.ru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Опрос обучающихся 9 - 11 классов: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"Полностью да" на вопросы ответили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9-классники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В современном обществе существует проблема терроризма?</c:v>
                </c:pt>
                <c:pt idx="1">
                  <c:v>Опасен ли терроризм для общества</c:v>
                </c:pt>
                <c:pt idx="2">
                  <c:v>Считаете ли Вы, что государство делают все возможное, чтобы решить проблему терроризма?</c:v>
                </c:pt>
                <c:pt idx="3">
                  <c:v>Опасаетесь ли Вы, что Вы или кто-то из Ваших близких может стать жертвой теракта?</c:v>
                </c:pt>
                <c:pt idx="4">
                  <c:v>Считаете ли Вы, что террористы являются преступниками?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3B-4042-8B27-C3A170E07D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10-классники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В современном обществе существует проблема терроризма?</c:v>
                </c:pt>
                <c:pt idx="1">
                  <c:v>Опасен ли терроризм для общества</c:v>
                </c:pt>
                <c:pt idx="2">
                  <c:v>Считаете ли Вы, что государство делают все возможное, чтобы решить проблему терроризма?</c:v>
                </c:pt>
                <c:pt idx="3">
                  <c:v>Опасаетесь ли Вы, что Вы или кто-то из Ваших близких может стать жертвой теракта?</c:v>
                </c:pt>
                <c:pt idx="4">
                  <c:v>Считаете ли Вы, что террористы являются преступниками? 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F3B-4042-8B27-C3A170E07D5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11-классники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В современном обществе существует проблема терроризма?</c:v>
                </c:pt>
                <c:pt idx="1">
                  <c:v>Опасен ли терроризм для общества</c:v>
                </c:pt>
                <c:pt idx="2">
                  <c:v>Считаете ли Вы, что государство делают все возможное, чтобы решить проблему терроризма?</c:v>
                </c:pt>
                <c:pt idx="3">
                  <c:v>Опасаетесь ли Вы, что Вы или кто-то из Ваших близких может стать жертвой теракта?</c:v>
                </c:pt>
                <c:pt idx="4">
                  <c:v>Считаете ли Вы, что террористы являются преступниками? 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F3B-4042-8B27-C3A170E07D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321664"/>
        <c:axId val="48323200"/>
      </c:barChart>
      <c:catAx>
        <c:axId val="48321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323200"/>
        <c:crosses val="autoZero"/>
        <c:auto val="1"/>
        <c:lblAlgn val="ctr"/>
        <c:lblOffset val="100"/>
        <c:noMultiLvlLbl val="0"/>
      </c:catAx>
      <c:valAx>
        <c:axId val="4832320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321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Выберите наиболее близкую для Вас формулировку: терроризм - это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75E-4D16-87C9-88E35D94E9C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75E-4D16-87C9-88E35D94E9C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75E-4D16-87C9-88E35D94E9C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75E-4D16-87C9-88E35D94E9C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75E-4D16-87C9-88E35D94E9CE}"/>
              </c:ext>
            </c:extLst>
          </c:dPt>
          <c:cat>
            <c:strRef>
              <c:f>Лист1!$A$2:$A$6</c:f>
              <c:strCache>
                <c:ptCount val="5"/>
                <c:pt idx="0">
                  <c:v>насильственный способ достижения собственных целей</c:v>
                </c:pt>
                <c:pt idx="1">
                  <c:v>это устрашение общества</c:v>
                </c:pt>
                <c:pt idx="2">
                  <c:v>это способ борьбы за власть, основанный на применении физического насилия;</c:v>
                </c:pt>
                <c:pt idx="3">
                  <c:v>насилие, имеющее идеологическую основу</c:v>
                </c:pt>
                <c:pt idx="4">
                  <c:v>политика и действия, имеющие цель вызвать страх и ужас у общества и/или политических противников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0.47000000000000008</c:v>
                </c:pt>
                <c:pt idx="1">
                  <c:v>0.23</c:v>
                </c:pt>
                <c:pt idx="2">
                  <c:v>0.1</c:v>
                </c:pt>
                <c:pt idx="3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75E-4D16-87C9-88E35D94E9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Мотивы террористической деятельности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приверженность к определенной идеологии</c:v>
                </c:pt>
                <c:pt idx="1">
                  <c:v>стремление ощутить власть над людьми </c:v>
                </c:pt>
                <c:pt idx="2">
                  <c:v>любовь к острым ощущениям, риску</c:v>
                </c:pt>
                <c:pt idx="3">
                  <c:v>стремление обрести соратников, быть частью какой-то группы</c:v>
                </c:pt>
                <c:pt idx="4">
                  <c:v>стремление к само15%реализации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1</c:v>
                </c:pt>
                <c:pt idx="1">
                  <c:v>0.92</c:v>
                </c:pt>
                <c:pt idx="2">
                  <c:v>0.61000000000000021</c:v>
                </c:pt>
                <c:pt idx="3">
                  <c:v>0.15000000000000005</c:v>
                </c:pt>
                <c:pt idx="4">
                  <c:v>0.15000000000000005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FD-42AC-9A01-2BFCEE66E7C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приверженность к определенной идеологии</c:v>
                </c:pt>
                <c:pt idx="1">
                  <c:v>стремление ощутить власть над людьми </c:v>
                </c:pt>
                <c:pt idx="2">
                  <c:v>любовь к острым ощущениям, риску</c:v>
                </c:pt>
                <c:pt idx="3">
                  <c:v>стремление обрести соратников, быть частью какой-то группы</c:v>
                </c:pt>
                <c:pt idx="4">
                  <c:v>стремление к само15%реализации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4FD-42AC-9A01-2BFCEE66E7C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приверженность к определенной идеологии</c:v>
                </c:pt>
                <c:pt idx="1">
                  <c:v>стремление ощутить власть над людьми </c:v>
                </c:pt>
                <c:pt idx="2">
                  <c:v>любовь к острым ощущениям, риску</c:v>
                </c:pt>
                <c:pt idx="3">
                  <c:v>стремление обрести соратников, быть частью какой-то группы</c:v>
                </c:pt>
                <c:pt idx="4">
                  <c:v>стремление к само15%реализации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4FD-42AC-9A01-2BFCEE66E7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80085376"/>
        <c:axId val="80086912"/>
      </c:barChart>
      <c:catAx>
        <c:axId val="800853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086912"/>
        <c:crosses val="autoZero"/>
        <c:auto val="1"/>
        <c:lblAlgn val="ctr"/>
        <c:lblOffset val="100"/>
        <c:noMultiLvlLbl val="0"/>
      </c:catAx>
      <c:valAx>
        <c:axId val="80086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085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3F82D-0B8B-49E6-8E98-9C577893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12497</Words>
  <Characters>71239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Вячеславовна Страхова</dc:creator>
  <cp:lastModifiedBy>школя</cp:lastModifiedBy>
  <cp:revision>2</cp:revision>
  <cp:lastPrinted>2017-11-09T09:53:00Z</cp:lastPrinted>
  <dcterms:created xsi:type="dcterms:W3CDTF">2017-12-07T06:15:00Z</dcterms:created>
  <dcterms:modified xsi:type="dcterms:W3CDTF">2017-12-07T06:15:00Z</dcterms:modified>
</cp:coreProperties>
</file>