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21 апреля по 12 июня в Ярославской области проходит </w:t>
      </w:r>
      <w:r>
        <w:rPr>
          <w:rFonts w:ascii="Times New Roman" w:hAnsi="Times New Roman"/>
          <w:b w:val="1"/>
          <w:color w:val="E46C0A"/>
          <w:sz w:val="28"/>
        </w:rPr>
        <w:t>в</w:t>
      </w:r>
      <w:r>
        <w:rPr>
          <w:rFonts w:ascii="Times New Roman" w:hAnsi="Times New Roman"/>
          <w:b w:val="1"/>
          <w:color w:val="E46C0A"/>
          <w:sz w:val="28"/>
        </w:rPr>
        <w:t>сероссийское голосование по выбору объектов благоустройства в рамках федерального проекта «Формирование комфортной городской среды»</w:t>
      </w:r>
      <w:r>
        <w:rPr>
          <w:rFonts w:ascii="Times New Roman" w:hAnsi="Times New Roman"/>
          <w:color w:val="E46C0A"/>
          <w:sz w:val="28"/>
        </w:rPr>
        <w:t xml:space="preserve"> </w:t>
      </w:r>
      <w:r>
        <w:rPr>
          <w:rFonts w:ascii="Times New Roman" w:hAnsi="Times New Roman"/>
          <w:sz w:val="28"/>
        </w:rPr>
        <w:t>нацпроекта «Инфраструктура для жизни», инициированного Президентом Владимиром Путиным.</w:t>
      </w:r>
      <w:r>
        <w:rPr>
          <w:rFonts w:ascii="Times New Roman" w:hAnsi="Times New Roman"/>
          <w:sz w:val="28"/>
        </w:rPr>
        <w:drawing>
          <wp:inline>
            <wp:extent cx="5683250" cy="395610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83250" cy="39561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жители нашего района могут выбрать дизайн-проект благоустройства парка «Юбилейный» в поселке Некрасовское.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участие в голосовании можно по ссылке: 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"https://pos.gosuslugi.ru/lkp/fkgs/home/"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https://pos.gosuslugi.ru/lkp/fkgs/home/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Для этого необходимо авторизоваться через «</w:t>
      </w:r>
      <w:r>
        <w:rPr>
          <w:rFonts w:ascii="Times New Roman" w:hAnsi="Times New Roman"/>
          <w:sz w:val="28"/>
        </w:rPr>
        <w:t>Госуслуги</w:t>
      </w:r>
      <w:r>
        <w:rPr>
          <w:rFonts w:ascii="Times New Roman" w:hAnsi="Times New Roman"/>
          <w:sz w:val="28"/>
        </w:rPr>
        <w:t>», выбрать наш регион, а потом - населенный пункт и один из вариантов объекта: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✅ благоустройство парка </w:t>
      </w:r>
      <w:r>
        <w:rPr>
          <w:rFonts w:ascii="Times New Roman" w:hAnsi="Times New Roman"/>
          <w:sz w:val="28"/>
        </w:rPr>
        <w:t>Юбилейный</w:t>
      </w:r>
      <w:r>
        <w:rPr>
          <w:rFonts w:ascii="Times New Roman" w:hAnsi="Times New Roman"/>
          <w:sz w:val="28"/>
        </w:rPr>
        <w:t xml:space="preserve"> с устройством навеса (планируется установка новой сцены, навеса, лавочек для отдыха, освещение, дорожки);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✅ благоустройство парка </w:t>
      </w:r>
      <w:r>
        <w:rPr>
          <w:rFonts w:ascii="Times New Roman" w:hAnsi="Times New Roman"/>
          <w:sz w:val="28"/>
        </w:rPr>
        <w:t>Юбилейный</w:t>
      </w:r>
      <w:r>
        <w:rPr>
          <w:rFonts w:ascii="Times New Roman" w:hAnsi="Times New Roman"/>
          <w:sz w:val="28"/>
        </w:rPr>
        <w:t xml:space="preserve"> с установкой стелы (планируется установка стелы "Некрасовское", лавочки для отдыха, парковка, освещение).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"https://vk.com/feed?q=%23%D0%AF%D1%80%D0%BE%D1%81%D0%BB%D0%B0%D0%B2%D1%81%D0%BA%D0%B0%D1%8F%D0%9E%D0%B1%D0%BB%D0%B0%D1%81%D1%82%D1%8C&amp;section=search"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#</w:t>
      </w:r>
      <w:r>
        <w:rPr>
          <w:rFonts w:ascii="Times New Roman" w:hAnsi="Times New Roman"/>
          <w:color w:val="0000FF"/>
          <w:sz w:val="28"/>
        </w:rPr>
        <w:t>ЯрославскаяОбласть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"https://vk.com/feed?q=%23%D0%9D%D0%B5%D0%BA%D1%80%D0%B0%D1%81%D0%BE%D0%B2%D1%81%D0%BA%D0%B8%D0%B9%D0%A0%D0%B0%D0%B9%D0%BE%D0%BD&amp;section=search"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#</w:t>
      </w:r>
      <w:r>
        <w:rPr>
          <w:rFonts w:ascii="Times New Roman" w:hAnsi="Times New Roman"/>
          <w:color w:val="0000FF"/>
          <w:sz w:val="28"/>
        </w:rPr>
        <w:t>НекрасовскийРайон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"https://vk.com/feed?q=%23%D0%93%D0%BE%D1%80%D0%BE%D0%B4%D0%B0%D0%9C%D0%B5%D0%BD%D1%8F%D1%8E%D1%82%D1%81%D1%8F%D0%94%D0%BB%D1%8F%D0%9D%D0%B0%D1%8176&amp;section=search"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#ГородаМеняютсяДляНас76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"https://vk.com/feed?q=%23%D0%98%D0%BD%D1%84%D1%80%D0%B0%D1%81%D1%82%D1%80%D1%83%D0%BA%D1%82%D1%83%D1%80%D0%B0%D0%B4%D0%BB%D1%8F%D0%B6%D0%B8%D0%B7%D0%BD%D0%B8&amp;section=search"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#</w:t>
      </w:r>
      <w:r>
        <w:rPr>
          <w:rFonts w:ascii="Times New Roman" w:hAnsi="Times New Roman"/>
          <w:color w:val="0000FF"/>
          <w:sz w:val="28"/>
          <w:u w:val="single"/>
        </w:rPr>
        <w:t>Инфраструктурадляжизни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"https://vk.com/feed?q=%23%D0%BA%D0%BE%D0%BC%D1%84%D0%BE%D1%80%D1%82%D0%BD%D0%B0%D1%8F%D0%B3%D0%BE%D1%80%D0%BE%D0%B4%D1%81%D0%BA%D0%B0%D1%8F%D1%81%D1%80%D0%B5%D0%B4%D0%B0&amp;section=search"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#</w:t>
      </w:r>
      <w:r>
        <w:rPr>
          <w:rFonts w:ascii="Times New Roman" w:hAnsi="Times New Roman"/>
          <w:color w:val="0000FF"/>
          <w:sz w:val="28"/>
        </w:rPr>
        <w:t>комфортнаягородскаясреда</w:t>
      </w:r>
      <w:r>
        <w:rPr>
          <w:rFonts w:ascii="Times New Roman" w:hAnsi="Times New Roman"/>
          <w:color w:val="0000FF"/>
          <w:sz w:val="28"/>
        </w:rPr>
        <w:fldChar w:fldCharType="end"/>
      </w:r>
    </w:p>
    <w:p w14:paraId="0C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2025-04-25T10:52:28Z</dcterms:modified>
</cp:coreProperties>
</file>